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F3" w:rsidRPr="00ED26DF" w:rsidRDefault="00AA1CF3" w:rsidP="00A41883">
      <w:pPr>
        <w:pStyle w:val="berschrift1"/>
        <w:spacing w:before="120" w:after="240" w:line="360" w:lineRule="auto"/>
        <w:ind w:right="1985"/>
        <w:rPr>
          <w:lang w:val="en-GB"/>
        </w:rPr>
      </w:pPr>
      <w:r w:rsidRPr="00ED26DF">
        <w:rPr>
          <w:lang w:val="en-GB"/>
        </w:rPr>
        <w:t>The CASAMODA shirt and its logistics journey: TGW logistic</w:t>
      </w:r>
      <w:r w:rsidR="00ED26DF" w:rsidRPr="00ED26DF">
        <w:rPr>
          <w:lang w:val="en-GB"/>
        </w:rPr>
        <w:t>s centre for CASAMODA in Oldenb</w:t>
      </w:r>
      <w:r w:rsidR="00ED26DF">
        <w:rPr>
          <w:lang w:val="en-GB"/>
        </w:rPr>
        <w:t>u</w:t>
      </w:r>
      <w:r w:rsidRPr="00ED26DF">
        <w:rPr>
          <w:lang w:val="en-GB"/>
        </w:rPr>
        <w:t>rg, Germany</w:t>
      </w:r>
    </w:p>
    <w:p w:rsidR="00A31911" w:rsidRPr="00ED26DF" w:rsidRDefault="008D2277" w:rsidP="00A41883">
      <w:pPr>
        <w:spacing w:before="120" w:after="240" w:line="360" w:lineRule="auto"/>
        <w:ind w:right="1985"/>
        <w:rPr>
          <w:rFonts w:cs="Arial"/>
          <w:b/>
          <w:lang w:val="en-GB"/>
        </w:rPr>
      </w:pPr>
      <w:r>
        <w:rPr>
          <w:rFonts w:cs="Arial"/>
          <w:b/>
          <w:lang w:val="en-GB"/>
        </w:rPr>
        <w:t xml:space="preserve">The </w:t>
      </w:r>
      <w:r w:rsidRPr="00ED26DF">
        <w:rPr>
          <w:rFonts w:cs="Arial"/>
          <w:b/>
          <w:lang w:val="en-GB"/>
        </w:rPr>
        <w:t xml:space="preserve">shirts of CASAMODA Heinrich </w:t>
      </w:r>
      <w:proofErr w:type="spellStart"/>
      <w:r w:rsidRPr="00ED26DF">
        <w:rPr>
          <w:rFonts w:cs="Arial"/>
          <w:b/>
          <w:lang w:val="en-GB"/>
        </w:rPr>
        <w:t>Katt</w:t>
      </w:r>
      <w:proofErr w:type="spellEnd"/>
      <w:r w:rsidRPr="00ED26DF">
        <w:rPr>
          <w:rFonts w:cs="Arial"/>
          <w:b/>
          <w:lang w:val="en-GB"/>
        </w:rPr>
        <w:t xml:space="preserve"> GmbH &amp; Co. KG</w:t>
      </w:r>
      <w:r>
        <w:rPr>
          <w:rFonts w:cs="Arial"/>
          <w:b/>
          <w:lang w:val="en-GB"/>
        </w:rPr>
        <w:t>: they</w:t>
      </w:r>
      <w:r w:rsidR="001A5D65" w:rsidRPr="00ED26DF">
        <w:rPr>
          <w:rFonts w:cs="Arial"/>
          <w:b/>
          <w:lang w:val="en-GB"/>
        </w:rPr>
        <w:t xml:space="preserve"> fit perfectly and provide </w:t>
      </w:r>
      <w:r w:rsidR="004C0A9A">
        <w:rPr>
          <w:rFonts w:cs="Arial"/>
          <w:b/>
          <w:lang w:val="en-GB"/>
        </w:rPr>
        <w:t xml:space="preserve">the </w:t>
      </w:r>
      <w:r w:rsidR="001A5D65" w:rsidRPr="00ED26DF">
        <w:rPr>
          <w:rFonts w:cs="Arial"/>
          <w:b/>
          <w:lang w:val="en-GB"/>
        </w:rPr>
        <w:t xml:space="preserve">highest comfort </w:t>
      </w:r>
      <w:r w:rsidR="0046156C">
        <w:rPr>
          <w:rFonts w:cs="Arial"/>
          <w:b/>
          <w:lang w:val="en-GB"/>
        </w:rPr>
        <w:t>and durability</w:t>
      </w:r>
      <w:r w:rsidR="004C0A9A">
        <w:rPr>
          <w:rFonts w:cs="Arial"/>
          <w:b/>
          <w:lang w:val="en-GB"/>
        </w:rPr>
        <w:t xml:space="preserve"> when worn at </w:t>
      </w:r>
      <w:r w:rsidR="001A5D65" w:rsidRPr="00ED26DF">
        <w:rPr>
          <w:rFonts w:cs="Arial"/>
          <w:b/>
          <w:lang w:val="en-GB"/>
        </w:rPr>
        <w:t>the office as well as in your spare time</w:t>
      </w:r>
      <w:r>
        <w:rPr>
          <w:rFonts w:cs="Arial"/>
          <w:b/>
          <w:lang w:val="en-GB"/>
        </w:rPr>
        <w:t xml:space="preserve">. </w:t>
      </w:r>
      <w:r w:rsidR="001A5D65" w:rsidRPr="00ED26DF">
        <w:rPr>
          <w:rFonts w:cs="Arial"/>
          <w:b/>
          <w:lang w:val="en-GB"/>
        </w:rPr>
        <w:t xml:space="preserve">About 12,000 different items of the CASAMODA and </w:t>
      </w:r>
      <w:proofErr w:type="spellStart"/>
      <w:r w:rsidR="001A5D65" w:rsidRPr="00ED26DF">
        <w:rPr>
          <w:rFonts w:cs="Arial"/>
          <w:b/>
          <w:lang w:val="en-GB"/>
        </w:rPr>
        <w:t>Venti</w:t>
      </w:r>
      <w:proofErr w:type="spellEnd"/>
      <w:r w:rsidR="001A5D65" w:rsidRPr="00ED26DF">
        <w:rPr>
          <w:rFonts w:cs="Arial"/>
          <w:b/>
          <w:lang w:val="en-GB"/>
        </w:rPr>
        <w:t xml:space="preserve"> brands are stored and shipped to the customers from the logistics centre in Oldenburg. It is obvious that a sophisticated system </w:t>
      </w:r>
      <w:r w:rsidR="00ED26DF">
        <w:rPr>
          <w:rFonts w:cs="Arial"/>
          <w:b/>
          <w:lang w:val="en-GB"/>
        </w:rPr>
        <w:t>pulls the strings</w:t>
      </w:r>
      <w:r w:rsidR="001A5D65" w:rsidRPr="00ED26DF">
        <w:rPr>
          <w:rFonts w:cs="Arial"/>
          <w:b/>
          <w:lang w:val="en-GB"/>
        </w:rPr>
        <w:t xml:space="preserve"> through</w:t>
      </w:r>
      <w:r w:rsidR="00ED26DF">
        <w:rPr>
          <w:rFonts w:cs="Arial"/>
          <w:b/>
          <w:lang w:val="en-GB"/>
        </w:rPr>
        <w:t>out</w:t>
      </w:r>
      <w:r w:rsidR="001A5D65" w:rsidRPr="00ED26DF">
        <w:rPr>
          <w:rFonts w:cs="Arial"/>
          <w:b/>
          <w:lang w:val="en-GB"/>
        </w:rPr>
        <w:t xml:space="preserve"> the installation. The Austrian materials handling </w:t>
      </w:r>
      <w:r w:rsidR="00ED26DF">
        <w:rPr>
          <w:rFonts w:cs="Arial"/>
          <w:b/>
          <w:lang w:val="en-GB"/>
        </w:rPr>
        <w:t>expert</w:t>
      </w:r>
      <w:r w:rsidR="001A5D65" w:rsidRPr="00ED26DF">
        <w:rPr>
          <w:rFonts w:cs="Arial"/>
          <w:b/>
          <w:lang w:val="en-GB"/>
        </w:rPr>
        <w:t xml:space="preserve"> TGW</w:t>
      </w:r>
      <w:r w:rsidR="004C0A9A">
        <w:rPr>
          <w:rFonts w:cs="Arial"/>
          <w:b/>
          <w:lang w:val="en-GB"/>
        </w:rPr>
        <w:t>,</w:t>
      </w:r>
      <w:r w:rsidR="001A5D65" w:rsidRPr="00ED26DF">
        <w:rPr>
          <w:rFonts w:cs="Arial"/>
          <w:b/>
          <w:lang w:val="en-GB"/>
        </w:rPr>
        <w:t xml:space="preserve"> </w:t>
      </w:r>
      <w:r w:rsidR="00ED26DF">
        <w:rPr>
          <w:rFonts w:cs="Arial"/>
          <w:b/>
          <w:lang w:val="en-GB"/>
        </w:rPr>
        <w:t>implemented</w:t>
      </w:r>
      <w:r w:rsidR="001A5D65" w:rsidRPr="00ED26DF">
        <w:rPr>
          <w:rFonts w:cs="Arial"/>
          <w:b/>
          <w:lang w:val="en-GB"/>
        </w:rPr>
        <w:t xml:space="preserve"> an intelligent system which lets fashion literally </w:t>
      </w:r>
      <w:r w:rsidR="00984BC3">
        <w:rPr>
          <w:rFonts w:cs="Arial"/>
          <w:b/>
          <w:lang w:val="en-GB"/>
        </w:rPr>
        <w:t>float</w:t>
      </w:r>
      <w:r w:rsidR="001A5D65" w:rsidRPr="00ED26DF">
        <w:rPr>
          <w:rFonts w:cs="Arial"/>
          <w:b/>
          <w:lang w:val="en-GB"/>
        </w:rPr>
        <w:t xml:space="preserve"> through the installatio</w:t>
      </w:r>
      <w:r w:rsidR="00ED26DF">
        <w:rPr>
          <w:rFonts w:cs="Arial"/>
          <w:b/>
          <w:lang w:val="en-GB"/>
        </w:rPr>
        <w:t xml:space="preserve">n. </w:t>
      </w:r>
    </w:p>
    <w:p w:rsidR="00F85671" w:rsidRPr="00ED26DF" w:rsidRDefault="004C0A9A" w:rsidP="00A41883">
      <w:pPr>
        <w:spacing w:before="120" w:after="240" w:line="360" w:lineRule="auto"/>
        <w:ind w:right="1985"/>
        <w:textAlignment w:val="center"/>
        <w:rPr>
          <w:rFonts w:cs="Arial"/>
          <w:lang w:val="en-GB"/>
        </w:rPr>
      </w:pPr>
      <w:r>
        <w:rPr>
          <w:rFonts w:cs="Arial"/>
          <w:lang w:val="en-GB"/>
        </w:rPr>
        <w:t>The</w:t>
      </w:r>
      <w:r w:rsidRPr="00ED26DF">
        <w:rPr>
          <w:rFonts w:cs="Arial"/>
          <w:lang w:val="en-GB"/>
        </w:rPr>
        <w:t xml:space="preserve"> shirts and </w:t>
      </w:r>
      <w:r>
        <w:rPr>
          <w:rFonts w:cs="Arial"/>
          <w:lang w:val="en-GB"/>
        </w:rPr>
        <w:t>sweater</w:t>
      </w:r>
      <w:r w:rsidRPr="00ED26DF">
        <w:rPr>
          <w:rFonts w:cs="Arial"/>
          <w:lang w:val="en-GB"/>
        </w:rPr>
        <w:t xml:space="preserve">s of the CASAMODA and </w:t>
      </w:r>
      <w:proofErr w:type="spellStart"/>
      <w:r w:rsidRPr="00ED26DF">
        <w:rPr>
          <w:rFonts w:cs="Arial"/>
          <w:lang w:val="en-GB"/>
        </w:rPr>
        <w:t>Venti</w:t>
      </w:r>
      <w:proofErr w:type="spellEnd"/>
      <w:r w:rsidRPr="00ED26DF">
        <w:rPr>
          <w:rFonts w:cs="Arial"/>
          <w:lang w:val="en-GB"/>
        </w:rPr>
        <w:t xml:space="preserve"> brands </w:t>
      </w:r>
      <w:r w:rsidR="00B07E09" w:rsidRPr="00ED26DF">
        <w:rPr>
          <w:rFonts w:cs="Arial"/>
          <w:lang w:val="en-GB"/>
        </w:rPr>
        <w:t xml:space="preserve">appear in all colours in more than 30 </w:t>
      </w:r>
      <w:r w:rsidR="00E35DF3">
        <w:rPr>
          <w:rFonts w:cs="Arial"/>
          <w:lang w:val="en-GB"/>
        </w:rPr>
        <w:t xml:space="preserve">of their </w:t>
      </w:r>
      <w:r w:rsidR="00B07E09" w:rsidRPr="00ED26DF">
        <w:rPr>
          <w:rFonts w:cs="Arial"/>
          <w:lang w:val="en-GB"/>
        </w:rPr>
        <w:t xml:space="preserve">own </w:t>
      </w:r>
      <w:r w:rsidR="000C255B">
        <w:rPr>
          <w:rFonts w:cs="Arial"/>
          <w:lang w:val="en-GB"/>
        </w:rPr>
        <w:t>stores</w:t>
      </w:r>
      <w:r w:rsidR="000C255B" w:rsidRPr="00ED26DF">
        <w:rPr>
          <w:rFonts w:cs="Arial"/>
          <w:lang w:val="en-GB"/>
        </w:rPr>
        <w:t xml:space="preserve"> </w:t>
      </w:r>
      <w:r w:rsidR="00B07E09" w:rsidRPr="00ED26DF">
        <w:rPr>
          <w:rFonts w:cs="Arial"/>
          <w:lang w:val="en-GB"/>
        </w:rPr>
        <w:t xml:space="preserve">as well as in the </w:t>
      </w:r>
      <w:r w:rsidR="000C255B">
        <w:rPr>
          <w:rFonts w:cs="Arial"/>
          <w:lang w:val="en-GB"/>
        </w:rPr>
        <w:t>stores</w:t>
      </w:r>
      <w:r w:rsidR="000C255B" w:rsidRPr="00ED26DF">
        <w:rPr>
          <w:rFonts w:cs="Arial"/>
          <w:lang w:val="en-GB"/>
        </w:rPr>
        <w:t xml:space="preserve"> </w:t>
      </w:r>
      <w:r w:rsidR="00B07E09" w:rsidRPr="00ED26DF">
        <w:rPr>
          <w:rFonts w:cs="Arial"/>
          <w:lang w:val="en-GB"/>
        </w:rPr>
        <w:t>of thousands of retail partners.</w:t>
      </w:r>
      <w:r w:rsidR="00984BC3">
        <w:rPr>
          <w:rFonts w:cs="Arial"/>
          <w:lang w:val="en-GB"/>
        </w:rPr>
        <w:t xml:space="preserve"> </w:t>
      </w:r>
      <w:r w:rsidR="00B07E09" w:rsidRPr="00ED26DF">
        <w:rPr>
          <w:rFonts w:cs="Arial"/>
          <w:lang w:val="en-GB"/>
        </w:rPr>
        <w:t xml:space="preserve">The </w:t>
      </w:r>
      <w:r w:rsidR="009F613F">
        <w:rPr>
          <w:rFonts w:cs="Arial"/>
          <w:lang w:val="en-GB"/>
        </w:rPr>
        <w:t>selection</w:t>
      </w:r>
      <w:r w:rsidR="009F613F" w:rsidRPr="00ED26DF">
        <w:rPr>
          <w:rFonts w:cs="Arial"/>
          <w:lang w:val="en-GB"/>
        </w:rPr>
        <w:t xml:space="preserve"> </w:t>
      </w:r>
      <w:r w:rsidR="00B07E09" w:rsidRPr="00ED26DF">
        <w:rPr>
          <w:rFonts w:cs="Arial"/>
          <w:lang w:val="en-GB"/>
        </w:rPr>
        <w:t xml:space="preserve">is remarkable </w:t>
      </w:r>
      <w:r w:rsidR="009F613F">
        <w:rPr>
          <w:rFonts w:cs="Arial"/>
          <w:lang w:val="en-GB"/>
        </w:rPr>
        <w:t>considering</w:t>
      </w:r>
      <w:r w:rsidR="009F613F" w:rsidRPr="00ED26DF">
        <w:rPr>
          <w:rFonts w:cs="Arial"/>
          <w:lang w:val="en-GB"/>
        </w:rPr>
        <w:t xml:space="preserve"> </w:t>
      </w:r>
      <w:r w:rsidR="00B07E09" w:rsidRPr="00ED26DF">
        <w:rPr>
          <w:rFonts w:cs="Arial"/>
          <w:lang w:val="en-GB"/>
        </w:rPr>
        <w:t xml:space="preserve">about 17,300 items are produced daily. They are </w:t>
      </w:r>
      <w:r w:rsidR="000C255B">
        <w:rPr>
          <w:rFonts w:cs="Arial"/>
          <w:lang w:val="en-GB"/>
        </w:rPr>
        <w:t>manufactured</w:t>
      </w:r>
      <w:r w:rsidR="000C255B" w:rsidRPr="00ED26DF">
        <w:rPr>
          <w:rFonts w:cs="Arial"/>
          <w:lang w:val="en-GB"/>
        </w:rPr>
        <w:t xml:space="preserve"> </w:t>
      </w:r>
      <w:r w:rsidR="00B07E09" w:rsidRPr="00ED26DF">
        <w:rPr>
          <w:rFonts w:cs="Arial"/>
          <w:lang w:val="en-GB"/>
        </w:rPr>
        <w:t xml:space="preserve">in their own facilities </w:t>
      </w:r>
      <w:r w:rsidR="000C255B">
        <w:rPr>
          <w:rFonts w:cs="Arial"/>
          <w:lang w:val="en-GB"/>
        </w:rPr>
        <w:t xml:space="preserve">located </w:t>
      </w:r>
      <w:r w:rsidR="00B07E09" w:rsidRPr="00ED26DF">
        <w:rPr>
          <w:rFonts w:cs="Arial"/>
          <w:lang w:val="en-GB"/>
        </w:rPr>
        <w:t xml:space="preserve">in Macedonia and Rumania, and afterwards the goods enter the distribution centre in the German town of Oldenburg. From there, they are sent to the </w:t>
      </w:r>
      <w:r w:rsidR="000C255B">
        <w:rPr>
          <w:rFonts w:cs="Arial"/>
          <w:lang w:val="en-GB"/>
        </w:rPr>
        <w:t>retail partners</w:t>
      </w:r>
      <w:r w:rsidR="00B07E09" w:rsidRPr="00ED26DF">
        <w:rPr>
          <w:rFonts w:cs="Arial"/>
          <w:lang w:val="en-GB"/>
        </w:rPr>
        <w:t xml:space="preserve"> and directly to customers’ homes. </w:t>
      </w:r>
    </w:p>
    <w:p w:rsidR="00533ABF" w:rsidRPr="00ED26DF" w:rsidRDefault="00533ABF" w:rsidP="00A41883">
      <w:pPr>
        <w:spacing w:before="120" w:after="240" w:line="360" w:lineRule="auto"/>
        <w:ind w:right="1985"/>
        <w:textAlignment w:val="center"/>
        <w:rPr>
          <w:rFonts w:cs="Arial"/>
          <w:b/>
          <w:lang w:val="en-GB"/>
        </w:rPr>
      </w:pPr>
      <w:r w:rsidRPr="00ED26DF">
        <w:rPr>
          <w:rFonts w:cs="Arial"/>
          <w:b/>
          <w:lang w:val="en-GB"/>
        </w:rPr>
        <w:t>Apparel logistics changes over time</w:t>
      </w:r>
    </w:p>
    <w:p w:rsidR="00087418" w:rsidRPr="00ED26DF" w:rsidRDefault="001B244C" w:rsidP="00A41883">
      <w:pPr>
        <w:spacing w:before="120" w:after="240" w:line="360" w:lineRule="auto"/>
        <w:ind w:right="1985"/>
        <w:textAlignment w:val="center"/>
        <w:rPr>
          <w:rFonts w:cs="Arial"/>
          <w:lang w:val="en-GB"/>
        </w:rPr>
      </w:pPr>
      <w:r w:rsidRPr="00ED26DF">
        <w:rPr>
          <w:rFonts w:cs="Arial"/>
          <w:lang w:val="en-GB"/>
        </w:rPr>
        <w:t xml:space="preserve">The company's successful growth since it’s foundation in 1924 has not only led to a problem regarding storage space, but also to the necessity of a new materials handling system. “The retail industry is changing quickly, and we weren’t able to compete with a 25-year-old logistics system,” says Stefan </w:t>
      </w:r>
      <w:proofErr w:type="spellStart"/>
      <w:r w:rsidRPr="00ED26DF">
        <w:rPr>
          <w:rFonts w:cs="Arial"/>
          <w:lang w:val="en-GB"/>
        </w:rPr>
        <w:t>Hillje</w:t>
      </w:r>
      <w:proofErr w:type="spellEnd"/>
      <w:r w:rsidRPr="00ED26DF">
        <w:rPr>
          <w:rFonts w:cs="Arial"/>
          <w:lang w:val="en-GB"/>
        </w:rPr>
        <w:t xml:space="preserve">, Team Leader of Business Development at CASAMODA. “We deliver a new collection every four weeks, so we have to tackle our peak times in these intervals. We weren’t able to </w:t>
      </w:r>
      <w:r w:rsidR="00487303">
        <w:rPr>
          <w:rFonts w:cs="Arial"/>
          <w:lang w:val="en-GB"/>
        </w:rPr>
        <w:t>continually withstand</w:t>
      </w:r>
      <w:r w:rsidRPr="00ED26DF">
        <w:rPr>
          <w:rFonts w:cs="Arial"/>
          <w:lang w:val="en-GB"/>
        </w:rPr>
        <w:t xml:space="preserve"> this problem.”</w:t>
      </w:r>
    </w:p>
    <w:p w:rsidR="008F087D" w:rsidRPr="00ED26DF" w:rsidRDefault="008F087D" w:rsidP="00A41883">
      <w:pPr>
        <w:spacing w:before="120" w:after="240" w:line="360" w:lineRule="auto"/>
        <w:ind w:right="1985"/>
        <w:textAlignment w:val="center"/>
        <w:rPr>
          <w:rFonts w:cs="Arial"/>
          <w:lang w:val="en-GB"/>
        </w:rPr>
      </w:pPr>
      <w:r w:rsidRPr="00ED26DF">
        <w:rPr>
          <w:rFonts w:cs="Arial"/>
          <w:lang w:val="en-GB"/>
        </w:rPr>
        <w:t xml:space="preserve">CASAMODA's new logistics installation now accommodates a highly automated system with </w:t>
      </w:r>
      <w:r w:rsidR="00487303">
        <w:rPr>
          <w:rFonts w:cs="Arial"/>
          <w:lang w:val="en-GB"/>
        </w:rPr>
        <w:t xml:space="preserve">a </w:t>
      </w:r>
      <w:r w:rsidRPr="00ED26DF">
        <w:rPr>
          <w:rFonts w:cs="Arial"/>
          <w:lang w:val="en-GB"/>
        </w:rPr>
        <w:t>ten-aisle automatic mini-load warehouse</w:t>
      </w:r>
      <w:r w:rsidR="00487303">
        <w:rPr>
          <w:rFonts w:cs="Arial"/>
          <w:lang w:val="en-GB"/>
        </w:rPr>
        <w:t>,</w:t>
      </w:r>
      <w:r w:rsidRPr="00ED26DF">
        <w:rPr>
          <w:rFonts w:cs="Arial"/>
          <w:lang w:val="en-GB"/>
        </w:rPr>
        <w:t xml:space="preserve"> and a hanging bag sortation system provided by the customer including smart </w:t>
      </w:r>
      <w:r w:rsidRPr="00ED26DF">
        <w:rPr>
          <w:rFonts w:cs="Arial"/>
          <w:lang w:val="en-GB"/>
        </w:rPr>
        <w:lastRenderedPageBreak/>
        <w:t xml:space="preserve">software in the background that </w:t>
      </w:r>
      <w:r w:rsidR="00E44F7D">
        <w:rPr>
          <w:rFonts w:cs="Arial"/>
          <w:lang w:val="en-GB"/>
        </w:rPr>
        <w:t>allows</w:t>
      </w:r>
      <w:r w:rsidR="00E44F7D" w:rsidRPr="00ED26DF">
        <w:rPr>
          <w:rFonts w:cs="Arial"/>
          <w:lang w:val="en-GB"/>
        </w:rPr>
        <w:t xml:space="preserve"> </w:t>
      </w:r>
      <w:proofErr w:type="spellStart"/>
      <w:r w:rsidRPr="00ED26DF">
        <w:rPr>
          <w:rFonts w:cs="Arial"/>
          <w:lang w:val="en-GB"/>
        </w:rPr>
        <w:t>Casamoda</w:t>
      </w:r>
      <w:proofErr w:type="spellEnd"/>
      <w:r w:rsidRPr="00ED26DF">
        <w:rPr>
          <w:rFonts w:cs="Arial"/>
          <w:lang w:val="en-GB"/>
        </w:rPr>
        <w:t xml:space="preserve"> </w:t>
      </w:r>
      <w:r w:rsidR="00E44F7D">
        <w:rPr>
          <w:rFonts w:cs="Arial"/>
          <w:lang w:val="en-GB"/>
        </w:rPr>
        <w:t xml:space="preserve">to complete their </w:t>
      </w:r>
      <w:r w:rsidRPr="00ED26DF">
        <w:rPr>
          <w:rFonts w:cs="Arial"/>
          <w:lang w:val="en-GB"/>
        </w:rPr>
        <w:t xml:space="preserve">work during peak times. </w:t>
      </w:r>
    </w:p>
    <w:p w:rsidR="008F087D" w:rsidRPr="00ED26DF" w:rsidRDefault="009D486A" w:rsidP="00A41883">
      <w:pPr>
        <w:spacing w:before="120" w:after="240" w:line="360" w:lineRule="auto"/>
        <w:ind w:right="1985"/>
        <w:textAlignment w:val="center"/>
        <w:rPr>
          <w:rFonts w:cs="Arial"/>
          <w:b/>
          <w:lang w:val="en-GB"/>
        </w:rPr>
      </w:pPr>
      <w:r w:rsidRPr="00ED26DF">
        <w:rPr>
          <w:rFonts w:cs="Arial"/>
          <w:b/>
          <w:lang w:val="en-GB"/>
        </w:rPr>
        <w:t>High performance ensures customer quality</w:t>
      </w:r>
    </w:p>
    <w:p w:rsidR="009D486A" w:rsidRPr="00ED26DF" w:rsidRDefault="002606D3" w:rsidP="00A41883">
      <w:pPr>
        <w:spacing w:before="120" w:after="240" w:line="360" w:lineRule="auto"/>
        <w:ind w:right="1985"/>
        <w:textAlignment w:val="center"/>
        <w:rPr>
          <w:rFonts w:cs="Arial"/>
          <w:lang w:val="en-GB"/>
        </w:rPr>
      </w:pPr>
      <w:r w:rsidRPr="00ED26DF">
        <w:rPr>
          <w:rFonts w:cs="Arial"/>
          <w:lang w:val="en-GB"/>
        </w:rPr>
        <w:t xml:space="preserve">There is a simple reason for </w:t>
      </w:r>
      <w:r w:rsidR="00E44F7D">
        <w:rPr>
          <w:rFonts w:cs="Arial"/>
          <w:lang w:val="en-GB"/>
        </w:rPr>
        <w:t>wanting</w:t>
      </w:r>
      <w:r w:rsidRPr="00ED26DF">
        <w:rPr>
          <w:rFonts w:cs="Arial"/>
          <w:lang w:val="en-GB"/>
        </w:rPr>
        <w:t xml:space="preserve"> a new highly automated logistics system: CASAMODA promise</w:t>
      </w:r>
      <w:r w:rsidR="00E44F7D">
        <w:rPr>
          <w:rFonts w:cs="Arial"/>
          <w:lang w:val="en-GB"/>
        </w:rPr>
        <w:t>s</w:t>
      </w:r>
      <w:r w:rsidRPr="00ED26DF">
        <w:rPr>
          <w:rFonts w:cs="Arial"/>
          <w:lang w:val="en-GB"/>
        </w:rPr>
        <w:t xml:space="preserve"> their customers reliable quality, not only regarding perfect fit and </w:t>
      </w:r>
      <w:r w:rsidR="00E44F7D">
        <w:rPr>
          <w:rFonts w:cs="Arial"/>
          <w:lang w:val="en-GB"/>
        </w:rPr>
        <w:t>diverse</w:t>
      </w:r>
      <w:r w:rsidR="00E44F7D" w:rsidRPr="00ED26DF">
        <w:rPr>
          <w:rFonts w:cs="Arial"/>
          <w:lang w:val="en-GB"/>
        </w:rPr>
        <w:t xml:space="preserve"> </w:t>
      </w:r>
      <w:r w:rsidRPr="00ED26DF">
        <w:rPr>
          <w:rFonts w:cs="Arial"/>
          <w:lang w:val="en-GB"/>
        </w:rPr>
        <w:t xml:space="preserve">designs, but also for first-class customer care. “Quality is of utmost importance. Our new logistics system guarantees individual processes, </w:t>
      </w:r>
      <w:r w:rsidR="00E44F7D">
        <w:rPr>
          <w:rFonts w:cs="Arial"/>
          <w:lang w:val="en-GB"/>
        </w:rPr>
        <w:t>interfacing</w:t>
      </w:r>
      <w:r w:rsidR="00E44F7D" w:rsidRPr="00ED26DF">
        <w:rPr>
          <w:rFonts w:cs="Arial"/>
          <w:lang w:val="en-GB"/>
        </w:rPr>
        <w:t xml:space="preserve"> </w:t>
      </w:r>
      <w:r w:rsidRPr="00ED26DF">
        <w:rPr>
          <w:rFonts w:cs="Arial"/>
          <w:lang w:val="en-GB"/>
        </w:rPr>
        <w:t xml:space="preserve">between different areas and highest performance. Thus, we can </w:t>
      </w:r>
      <w:r w:rsidR="001D1EBA">
        <w:rPr>
          <w:rFonts w:cs="Arial"/>
          <w:lang w:val="en-GB"/>
        </w:rPr>
        <w:t>pass</w:t>
      </w:r>
      <w:r w:rsidR="001D1EBA" w:rsidRPr="00ED26DF">
        <w:rPr>
          <w:rFonts w:cs="Arial"/>
          <w:lang w:val="en-GB"/>
        </w:rPr>
        <w:t xml:space="preserve"> </w:t>
      </w:r>
      <w:r w:rsidRPr="00ED26DF">
        <w:rPr>
          <w:rFonts w:cs="Arial"/>
          <w:lang w:val="en-GB"/>
        </w:rPr>
        <w:t xml:space="preserve">this service to our customers – and that was the most important aspect for us!” says Stefan </w:t>
      </w:r>
      <w:proofErr w:type="spellStart"/>
      <w:r w:rsidRPr="00ED26DF">
        <w:rPr>
          <w:rFonts w:cs="Arial"/>
          <w:lang w:val="en-GB"/>
        </w:rPr>
        <w:t>Hillje</w:t>
      </w:r>
      <w:proofErr w:type="spellEnd"/>
      <w:r w:rsidRPr="00ED26DF">
        <w:rPr>
          <w:rFonts w:cs="Arial"/>
          <w:lang w:val="en-GB"/>
        </w:rPr>
        <w:t xml:space="preserve">. </w:t>
      </w:r>
    </w:p>
    <w:p w:rsidR="00054947" w:rsidRPr="00ED26DF" w:rsidRDefault="00054947" w:rsidP="00A41883">
      <w:pPr>
        <w:spacing w:before="120" w:after="240" w:line="360" w:lineRule="auto"/>
        <w:ind w:right="1985"/>
        <w:textAlignment w:val="center"/>
        <w:rPr>
          <w:rFonts w:cs="Arial"/>
          <w:lang w:val="en-GB"/>
        </w:rPr>
      </w:pPr>
      <w:r w:rsidRPr="00ED26DF">
        <w:rPr>
          <w:rFonts w:cs="Arial"/>
          <w:lang w:val="en-GB"/>
        </w:rPr>
        <w:t xml:space="preserve">The planning for the new CASAMODA facility started in 2012, </w:t>
      </w:r>
      <w:r w:rsidR="001D1EBA">
        <w:rPr>
          <w:rFonts w:cs="Arial"/>
          <w:lang w:val="en-GB"/>
        </w:rPr>
        <w:t xml:space="preserve">and </w:t>
      </w:r>
      <w:r w:rsidRPr="00ED26DF">
        <w:rPr>
          <w:rFonts w:cs="Arial"/>
          <w:lang w:val="en-GB"/>
        </w:rPr>
        <w:t xml:space="preserve">in 2014 the logistics centre was opened. “We had a very high </w:t>
      </w:r>
      <w:r w:rsidR="001D1EBA">
        <w:rPr>
          <w:rFonts w:cs="Arial"/>
          <w:lang w:val="en-GB"/>
        </w:rPr>
        <w:t xml:space="preserve">level of customer </w:t>
      </w:r>
      <w:r w:rsidRPr="00ED26DF">
        <w:rPr>
          <w:rFonts w:cs="Arial"/>
          <w:lang w:val="en-GB"/>
        </w:rPr>
        <w:t xml:space="preserve">service already with the old logistics system. We </w:t>
      </w:r>
      <w:r w:rsidR="001D1EBA">
        <w:rPr>
          <w:rFonts w:cs="Arial"/>
          <w:lang w:val="en-GB"/>
        </w:rPr>
        <w:t xml:space="preserve">knew we </w:t>
      </w:r>
      <w:r w:rsidRPr="00ED26DF">
        <w:rPr>
          <w:rFonts w:cs="Arial"/>
          <w:lang w:val="en-GB"/>
        </w:rPr>
        <w:t xml:space="preserve">had to </w:t>
      </w:r>
      <w:r w:rsidR="001D1EBA">
        <w:rPr>
          <w:rFonts w:cs="Arial"/>
          <w:lang w:val="en-GB"/>
        </w:rPr>
        <w:t>continue to</w:t>
      </w:r>
      <w:r w:rsidRPr="00ED26DF">
        <w:rPr>
          <w:rFonts w:cs="Arial"/>
          <w:lang w:val="en-GB"/>
        </w:rPr>
        <w:t xml:space="preserve"> extend this level</w:t>
      </w:r>
      <w:r w:rsidR="001D1EBA">
        <w:rPr>
          <w:rFonts w:cs="Arial"/>
          <w:lang w:val="en-GB"/>
        </w:rPr>
        <w:t xml:space="preserve"> of customer service, and</w:t>
      </w:r>
      <w:r w:rsidR="000C187B">
        <w:rPr>
          <w:rFonts w:cs="Arial"/>
          <w:lang w:val="en-GB"/>
        </w:rPr>
        <w:t xml:space="preserve"> </w:t>
      </w:r>
      <w:r w:rsidRPr="00ED26DF">
        <w:rPr>
          <w:rFonts w:cs="Arial"/>
          <w:lang w:val="en-GB"/>
        </w:rPr>
        <w:t>by opting for the new distribution centre</w:t>
      </w:r>
      <w:r w:rsidR="001D1EBA">
        <w:rPr>
          <w:rFonts w:cs="Arial"/>
          <w:lang w:val="en-GB"/>
        </w:rPr>
        <w:t xml:space="preserve"> we would succeed</w:t>
      </w:r>
      <w:r w:rsidRPr="00ED26DF">
        <w:rPr>
          <w:rFonts w:cs="Arial"/>
          <w:lang w:val="en-GB"/>
        </w:rPr>
        <w:t>.”</w:t>
      </w:r>
    </w:p>
    <w:p w:rsidR="002374BF" w:rsidRPr="00ED26DF" w:rsidRDefault="00510D37" w:rsidP="00A41883">
      <w:pPr>
        <w:spacing w:before="120" w:after="240" w:line="360" w:lineRule="auto"/>
        <w:ind w:right="1985"/>
        <w:textAlignment w:val="center"/>
        <w:rPr>
          <w:rFonts w:cs="Arial"/>
          <w:b/>
          <w:lang w:val="en-GB"/>
        </w:rPr>
      </w:pPr>
      <w:r w:rsidRPr="00ED26DF">
        <w:rPr>
          <w:rFonts w:cs="Arial"/>
          <w:b/>
          <w:lang w:val="en-GB"/>
        </w:rPr>
        <w:t>Materials handling system with style</w:t>
      </w:r>
    </w:p>
    <w:p w:rsidR="002B3D77" w:rsidRPr="00ED26DF" w:rsidRDefault="0013272D" w:rsidP="00A41883">
      <w:pPr>
        <w:spacing w:before="120" w:after="240" w:line="360" w:lineRule="auto"/>
        <w:ind w:right="1985"/>
        <w:textAlignment w:val="center"/>
        <w:rPr>
          <w:rFonts w:cs="Arial"/>
          <w:lang w:val="en-GB"/>
        </w:rPr>
      </w:pPr>
      <w:r w:rsidRPr="0013272D">
        <w:rPr>
          <w:rFonts w:cs="Arial"/>
          <w:lang w:val="en-GB"/>
        </w:rPr>
        <w:t>The goods from the company's own production facilities and from external suppliers are delivered to the goods receiving area on pallets.</w:t>
      </w:r>
      <w:r>
        <w:rPr>
          <w:rFonts w:cs="Arial"/>
          <w:lang w:val="en-GB"/>
        </w:rPr>
        <w:t xml:space="preserve"> </w:t>
      </w:r>
      <w:r w:rsidR="0017724B" w:rsidRPr="00ED26DF">
        <w:rPr>
          <w:rFonts w:cs="Arial"/>
          <w:lang w:val="en-GB"/>
        </w:rPr>
        <w:t xml:space="preserve">The individual single-item cartons are transported via the directly connected conveyor lines and sent to the barcode station for identification within the logistics centre. </w:t>
      </w:r>
    </w:p>
    <w:p w:rsidR="0017724B" w:rsidRPr="00ED26DF" w:rsidRDefault="0017724B" w:rsidP="00A41883">
      <w:pPr>
        <w:spacing w:before="120" w:after="240" w:line="360" w:lineRule="auto"/>
        <w:ind w:right="1985"/>
        <w:textAlignment w:val="center"/>
        <w:rPr>
          <w:rFonts w:cs="Arial"/>
          <w:lang w:val="en-GB"/>
        </w:rPr>
      </w:pPr>
      <w:r w:rsidRPr="00ED26DF">
        <w:rPr>
          <w:rFonts w:cs="Arial"/>
          <w:lang w:val="en-GB"/>
        </w:rPr>
        <w:t xml:space="preserve">From there, the cartons are immediately conveyed to the automatic mini-load warehouse. The ten aisles equipped with TGW Mustang Evolution stacker cranes and Twister load handling device are capable of storing up to 110,000 cartons. This </w:t>
      </w:r>
      <w:r w:rsidR="0013272D">
        <w:rPr>
          <w:rFonts w:cs="Arial"/>
          <w:lang w:val="en-GB"/>
        </w:rPr>
        <w:t>is equivalent to a storage capacity of more than 1 million items in the warehouse.</w:t>
      </w:r>
      <w:r w:rsidRPr="00ED26DF">
        <w:rPr>
          <w:rFonts w:cs="Arial"/>
          <w:lang w:val="en-GB"/>
        </w:rPr>
        <w:t xml:space="preserve"> The cartons are stored in double </w:t>
      </w:r>
      <w:r w:rsidR="00F650D2">
        <w:rPr>
          <w:rFonts w:cs="Arial"/>
          <w:lang w:val="en-GB"/>
        </w:rPr>
        <w:t>deep</w:t>
      </w:r>
      <w:r w:rsidR="00F650D2" w:rsidRPr="00ED26DF">
        <w:rPr>
          <w:rFonts w:cs="Arial"/>
          <w:lang w:val="en-GB"/>
        </w:rPr>
        <w:t xml:space="preserve"> </w:t>
      </w:r>
      <w:r w:rsidRPr="00ED26DF">
        <w:rPr>
          <w:rFonts w:cs="Arial"/>
          <w:lang w:val="en-GB"/>
        </w:rPr>
        <w:t xml:space="preserve">70 metre long </w:t>
      </w:r>
      <w:r w:rsidR="00F650D2">
        <w:rPr>
          <w:rFonts w:cs="Arial"/>
          <w:lang w:val="en-GB"/>
        </w:rPr>
        <w:t>by</w:t>
      </w:r>
      <w:r w:rsidR="00F650D2" w:rsidRPr="00ED26DF">
        <w:rPr>
          <w:rFonts w:cs="Arial"/>
          <w:lang w:val="en-GB"/>
        </w:rPr>
        <w:t xml:space="preserve"> </w:t>
      </w:r>
      <w:r w:rsidRPr="00ED26DF">
        <w:rPr>
          <w:rFonts w:cs="Arial"/>
          <w:lang w:val="en-GB"/>
        </w:rPr>
        <w:t xml:space="preserve">12 metre high aisles. The conveyor equipment transports up to 1,200 cartons per hour into the warehouse, 2,500 cartons are handled within the warehouse per hour. The system guarantees that every item is available even in </w:t>
      </w:r>
      <w:r w:rsidR="0013272D">
        <w:rPr>
          <w:rFonts w:cs="Arial"/>
          <w:lang w:val="en-GB"/>
        </w:rPr>
        <w:t>case an aisle breaks down.</w:t>
      </w:r>
    </w:p>
    <w:p w:rsidR="006C526A" w:rsidRPr="00ED26DF" w:rsidRDefault="006C526A" w:rsidP="00A41883">
      <w:pPr>
        <w:spacing w:before="120" w:after="240" w:line="360" w:lineRule="auto"/>
        <w:ind w:right="1985"/>
        <w:textAlignment w:val="center"/>
        <w:rPr>
          <w:rFonts w:cs="Arial"/>
          <w:lang w:val="en-GB"/>
        </w:rPr>
      </w:pPr>
      <w:r w:rsidRPr="00ED26DF">
        <w:rPr>
          <w:rFonts w:cs="Arial"/>
          <w:lang w:val="en-GB"/>
        </w:rPr>
        <w:lastRenderedPageBreak/>
        <w:t xml:space="preserve">As soon as an order arrives at the logistics centre, the goods are retrieved in batches and automatically sent to one of the seven picking workstations. </w:t>
      </w:r>
      <w:r w:rsidR="0013272D" w:rsidRPr="0013272D">
        <w:rPr>
          <w:rFonts w:cs="Arial"/>
          <w:lang w:val="en-GB"/>
        </w:rPr>
        <w:t>There, screens inform the picking employees about which goods to retrieve from the cartons.</w:t>
      </w:r>
      <w:r w:rsidR="0013272D">
        <w:rPr>
          <w:rFonts w:cs="Arial"/>
          <w:lang w:val="en-GB"/>
        </w:rPr>
        <w:t xml:space="preserve"> </w:t>
      </w:r>
      <w:r w:rsidRPr="00ED26DF">
        <w:rPr>
          <w:rFonts w:cs="Arial"/>
          <w:lang w:val="en-GB"/>
        </w:rPr>
        <w:t xml:space="preserve">Afterwards, one article per hanging bag is transported to the picking stations for filling the cartons. "The employee scans all items directly at the workstation. If a wrong item is placed in the hanging bag, the system will block and no following items will be shown. Only if the correct item is placed into the bag, the process will continue," logistics expert Stefan </w:t>
      </w:r>
      <w:proofErr w:type="spellStart"/>
      <w:r w:rsidRPr="00ED26DF">
        <w:rPr>
          <w:rFonts w:cs="Arial"/>
          <w:lang w:val="en-GB"/>
        </w:rPr>
        <w:t>Hillje</w:t>
      </w:r>
      <w:proofErr w:type="spellEnd"/>
      <w:r w:rsidRPr="00ED26DF">
        <w:rPr>
          <w:rFonts w:cs="Arial"/>
          <w:lang w:val="en-GB"/>
        </w:rPr>
        <w:t xml:space="preserve"> explains. Once all relevant items have been withdrawn from the carton, the split case is sent back to the warehouse. Empty cartons are automatically transported to the empty carton buffer. "This way we are able to process 800 items per hour. If we work on bigger orders and pick about ten items from each carton, we </w:t>
      </w:r>
      <w:r w:rsidR="008D18C1">
        <w:rPr>
          <w:rFonts w:cs="Arial"/>
          <w:lang w:val="en-GB"/>
        </w:rPr>
        <w:t>can</w:t>
      </w:r>
      <w:r w:rsidRPr="00ED26DF">
        <w:rPr>
          <w:rFonts w:cs="Arial"/>
          <w:lang w:val="en-GB"/>
        </w:rPr>
        <w:t xml:space="preserve"> achieve a performance of 1,200 to 1,300 items per hour," Stefan </w:t>
      </w:r>
      <w:proofErr w:type="spellStart"/>
      <w:r w:rsidRPr="00ED26DF">
        <w:rPr>
          <w:rFonts w:cs="Arial"/>
          <w:lang w:val="en-GB"/>
        </w:rPr>
        <w:t>Hillje</w:t>
      </w:r>
      <w:proofErr w:type="spellEnd"/>
      <w:r w:rsidRPr="00ED26DF">
        <w:rPr>
          <w:rFonts w:cs="Arial"/>
          <w:lang w:val="en-GB"/>
        </w:rPr>
        <w:t xml:space="preserve"> describes.</w:t>
      </w:r>
    </w:p>
    <w:p w:rsidR="004D502A" w:rsidRPr="00ED26DF" w:rsidRDefault="00984BC3" w:rsidP="00A41883">
      <w:pPr>
        <w:spacing w:before="120" w:after="240" w:line="360" w:lineRule="auto"/>
        <w:ind w:right="1985"/>
        <w:textAlignment w:val="center"/>
        <w:rPr>
          <w:rFonts w:cs="Arial"/>
          <w:b/>
          <w:lang w:val="en-GB"/>
        </w:rPr>
      </w:pPr>
      <w:r>
        <w:rPr>
          <w:rFonts w:cs="Arial"/>
          <w:b/>
          <w:lang w:val="en-GB"/>
        </w:rPr>
        <w:t>Floating</w:t>
      </w:r>
      <w:r w:rsidR="00AE165D" w:rsidRPr="00ED26DF">
        <w:rPr>
          <w:rFonts w:cs="Arial"/>
          <w:b/>
          <w:lang w:val="en-GB"/>
        </w:rPr>
        <w:t xml:space="preserve"> through the logistics centre</w:t>
      </w:r>
    </w:p>
    <w:p w:rsidR="00AE165D" w:rsidRPr="00ED26DF" w:rsidRDefault="00AE165D" w:rsidP="00A41883">
      <w:pPr>
        <w:spacing w:before="120" w:after="240" w:line="360" w:lineRule="auto"/>
        <w:ind w:right="1985"/>
        <w:textAlignment w:val="center"/>
        <w:rPr>
          <w:rFonts w:cs="Arial"/>
          <w:lang w:val="en-GB"/>
        </w:rPr>
      </w:pPr>
      <w:r w:rsidRPr="00ED26DF">
        <w:rPr>
          <w:rFonts w:cs="Arial"/>
          <w:lang w:val="en-GB"/>
        </w:rPr>
        <w:t xml:space="preserve">Now, </w:t>
      </w:r>
      <w:r w:rsidR="008D18C1">
        <w:rPr>
          <w:rFonts w:cs="Arial"/>
          <w:lang w:val="en-GB"/>
        </w:rPr>
        <w:t xml:space="preserve">as </w:t>
      </w:r>
      <w:r w:rsidRPr="00ED26DF">
        <w:rPr>
          <w:rFonts w:cs="Arial"/>
          <w:lang w:val="en-GB"/>
        </w:rPr>
        <w:t>the journey continues</w:t>
      </w:r>
      <w:r w:rsidR="008D18C1">
        <w:rPr>
          <w:rFonts w:cs="Arial"/>
          <w:lang w:val="en-GB"/>
        </w:rPr>
        <w:t xml:space="preserve"> as</w:t>
      </w:r>
      <w:r w:rsidRPr="00ED26DF">
        <w:rPr>
          <w:rFonts w:cs="Arial"/>
          <w:lang w:val="en-GB"/>
        </w:rPr>
        <w:t xml:space="preserve"> if by magic, the software guides the individual hanging bags through the building and distributes them on the sorter </w:t>
      </w:r>
      <w:r w:rsidR="008D18C1">
        <w:rPr>
          <w:rFonts w:cs="Arial"/>
          <w:lang w:val="en-GB"/>
        </w:rPr>
        <w:t>in</w:t>
      </w:r>
      <w:r w:rsidRPr="00ED26DF">
        <w:rPr>
          <w:rFonts w:cs="Arial"/>
          <w:lang w:val="en-GB"/>
        </w:rPr>
        <w:t xml:space="preserve">to six or seven lanes, where about 5,000 hanging bags wait in line for the rough pre-sortation. As soon as one lane is ready, the entire line starts moving and is sent to the second half of the </w:t>
      </w:r>
      <w:r w:rsidR="008D18C1">
        <w:rPr>
          <w:rFonts w:cs="Arial"/>
          <w:lang w:val="en-GB"/>
        </w:rPr>
        <w:t>room</w:t>
      </w:r>
      <w:r w:rsidR="008D18C1" w:rsidRPr="00ED26DF">
        <w:rPr>
          <w:rFonts w:cs="Arial"/>
          <w:lang w:val="en-GB"/>
        </w:rPr>
        <w:t xml:space="preserve"> </w:t>
      </w:r>
      <w:r w:rsidRPr="00ED26DF">
        <w:rPr>
          <w:rFonts w:cs="Arial"/>
          <w:lang w:val="en-GB"/>
        </w:rPr>
        <w:t>for fine sortation. The system sorts all the required items that need to be consolidated in</w:t>
      </w:r>
      <w:r w:rsidR="008D18C1">
        <w:rPr>
          <w:rFonts w:cs="Arial"/>
          <w:lang w:val="en-GB"/>
        </w:rPr>
        <w:t>to</w:t>
      </w:r>
      <w:r w:rsidRPr="00ED26DF">
        <w:rPr>
          <w:rFonts w:cs="Arial"/>
          <w:lang w:val="en-GB"/>
        </w:rPr>
        <w:t xml:space="preserve"> one carton. They are transported in the exact sequence of how they are layered in the carton. "If you order a nice white wedding shirt and a </w:t>
      </w:r>
      <w:r w:rsidR="0013272D">
        <w:rPr>
          <w:rFonts w:cs="Arial"/>
          <w:lang w:val="en-GB"/>
        </w:rPr>
        <w:t>sweater</w:t>
      </w:r>
      <w:r w:rsidRPr="00ED26DF">
        <w:rPr>
          <w:rFonts w:cs="Arial"/>
          <w:lang w:val="en-GB"/>
        </w:rPr>
        <w:t xml:space="preserve">, the </w:t>
      </w:r>
      <w:r w:rsidR="0013272D">
        <w:rPr>
          <w:rFonts w:cs="Arial"/>
          <w:lang w:val="en-GB"/>
        </w:rPr>
        <w:t>sweater</w:t>
      </w:r>
      <w:r w:rsidRPr="00ED26DF">
        <w:rPr>
          <w:rFonts w:cs="Arial"/>
          <w:lang w:val="en-GB"/>
        </w:rPr>
        <w:t xml:space="preserve"> should be layered at the bottom of the carton, in order not to crumple the shirt. The system knows these rules and sorts the ideal sequence for the delivery, where the most sensitive goods are put on top of the other ones," comments Stefan </w:t>
      </w:r>
      <w:proofErr w:type="spellStart"/>
      <w:r w:rsidRPr="00ED26DF">
        <w:rPr>
          <w:rFonts w:cs="Arial"/>
          <w:lang w:val="en-GB"/>
        </w:rPr>
        <w:t>Hillje</w:t>
      </w:r>
      <w:proofErr w:type="spellEnd"/>
      <w:r w:rsidRPr="00ED26DF">
        <w:rPr>
          <w:rFonts w:cs="Arial"/>
          <w:lang w:val="en-GB"/>
        </w:rPr>
        <w:t>.</w:t>
      </w:r>
    </w:p>
    <w:p w:rsidR="00602321" w:rsidRPr="00ED26DF" w:rsidRDefault="00E66CD2" w:rsidP="00A41883">
      <w:pPr>
        <w:spacing w:before="120" w:after="240" w:line="360" w:lineRule="auto"/>
        <w:ind w:right="1985"/>
        <w:textAlignment w:val="center"/>
        <w:rPr>
          <w:rFonts w:cs="Arial"/>
          <w:lang w:val="en-GB"/>
        </w:rPr>
      </w:pPr>
      <w:r w:rsidRPr="00ED26DF">
        <w:rPr>
          <w:rFonts w:cs="Arial"/>
          <w:lang w:val="en-GB"/>
        </w:rPr>
        <w:t xml:space="preserve">Then, the hanging bags </w:t>
      </w:r>
      <w:r w:rsidR="000A3999">
        <w:rPr>
          <w:rFonts w:cs="Arial"/>
          <w:lang w:val="en-GB"/>
        </w:rPr>
        <w:t>float</w:t>
      </w:r>
      <w:r w:rsidRPr="00ED26DF">
        <w:rPr>
          <w:rFonts w:cs="Arial"/>
          <w:lang w:val="en-GB"/>
        </w:rPr>
        <w:t xml:space="preserve"> to the packing workstations. The system immediately </w:t>
      </w:r>
      <w:r w:rsidR="002B5138">
        <w:rPr>
          <w:rFonts w:cs="Arial"/>
          <w:lang w:val="en-GB"/>
        </w:rPr>
        <w:t>recogni</w:t>
      </w:r>
      <w:r w:rsidR="000C187B">
        <w:rPr>
          <w:rFonts w:cs="Arial"/>
          <w:lang w:val="en-GB"/>
        </w:rPr>
        <w:t>s</w:t>
      </w:r>
      <w:r w:rsidR="002B5138">
        <w:rPr>
          <w:rFonts w:cs="Arial"/>
          <w:lang w:val="en-GB"/>
        </w:rPr>
        <w:t>es</w:t>
      </w:r>
      <w:r w:rsidR="002B5138" w:rsidRPr="00ED26DF">
        <w:rPr>
          <w:rFonts w:cs="Arial"/>
          <w:lang w:val="en-GB"/>
        </w:rPr>
        <w:t xml:space="preserve"> </w:t>
      </w:r>
      <w:r w:rsidRPr="00ED26DF">
        <w:rPr>
          <w:rFonts w:cs="Arial"/>
          <w:lang w:val="en-GB"/>
        </w:rPr>
        <w:t xml:space="preserve">the packing workstation with the least workload and checks in the hanging bags there. The picking employee takes over and layers the goods from the bags into the shipping cartons </w:t>
      </w:r>
      <w:r w:rsidR="000A3999">
        <w:rPr>
          <w:rFonts w:cs="Arial"/>
          <w:lang w:val="en-GB"/>
        </w:rPr>
        <w:t>–</w:t>
      </w:r>
      <w:r w:rsidRPr="00ED26DF">
        <w:rPr>
          <w:rFonts w:cs="Arial"/>
          <w:lang w:val="en-GB"/>
        </w:rPr>
        <w:t xml:space="preserve"> in the exact sequence. </w:t>
      </w:r>
      <w:r w:rsidRPr="00ED26DF">
        <w:rPr>
          <w:rFonts w:cs="Arial"/>
          <w:lang w:val="en-GB"/>
        </w:rPr>
        <w:lastRenderedPageBreak/>
        <w:t xml:space="preserve">The system suggests the ideal carton type and </w:t>
      </w:r>
      <w:r w:rsidR="0013272D">
        <w:rPr>
          <w:rFonts w:cs="Arial"/>
          <w:lang w:val="en-GB"/>
        </w:rPr>
        <w:t>size for the order</w:t>
      </w:r>
      <w:r w:rsidR="002B5138">
        <w:rPr>
          <w:rFonts w:cs="Arial"/>
          <w:lang w:val="en-GB"/>
        </w:rPr>
        <w:t>,</w:t>
      </w:r>
      <w:r w:rsidR="0013272D">
        <w:rPr>
          <w:rFonts w:cs="Arial"/>
          <w:lang w:val="en-GB"/>
        </w:rPr>
        <w:t xml:space="preserve"> and prints an invoice </w:t>
      </w:r>
      <w:r w:rsidRPr="00ED26DF">
        <w:rPr>
          <w:rFonts w:cs="Arial"/>
          <w:lang w:val="en-GB"/>
        </w:rPr>
        <w:t xml:space="preserve">if required. </w:t>
      </w:r>
    </w:p>
    <w:p w:rsidR="00E66CD2" w:rsidRPr="00ED26DF" w:rsidRDefault="00E66CD2" w:rsidP="00A41883">
      <w:pPr>
        <w:spacing w:before="120" w:after="240" w:line="360" w:lineRule="auto"/>
        <w:ind w:right="1985"/>
        <w:textAlignment w:val="center"/>
        <w:rPr>
          <w:rFonts w:cs="Arial"/>
          <w:lang w:val="en-GB"/>
        </w:rPr>
      </w:pPr>
      <w:r w:rsidRPr="00ED26DF">
        <w:rPr>
          <w:rFonts w:cs="Arial"/>
          <w:lang w:val="en-GB"/>
        </w:rPr>
        <w:t>The packed carton is consequently forwarded to the VAS (Value Added Se</w:t>
      </w:r>
      <w:r w:rsidR="00566982">
        <w:rPr>
          <w:rFonts w:cs="Arial"/>
          <w:lang w:val="en-GB"/>
        </w:rPr>
        <w:t xml:space="preserve">rvice) workstations for the electronic article surveillance </w:t>
      </w:r>
      <w:r w:rsidRPr="00ED26DF">
        <w:rPr>
          <w:rFonts w:cs="Arial"/>
          <w:lang w:val="en-GB"/>
        </w:rPr>
        <w:t xml:space="preserve">and labelling. "Many of those steps are already done during the production process, </w:t>
      </w:r>
      <w:r w:rsidR="002B5138">
        <w:rPr>
          <w:rFonts w:cs="Arial"/>
          <w:lang w:val="en-GB"/>
        </w:rPr>
        <w:t>because</w:t>
      </w:r>
      <w:r w:rsidR="002B5138" w:rsidRPr="00ED26DF">
        <w:rPr>
          <w:rFonts w:cs="Arial"/>
          <w:lang w:val="en-GB"/>
        </w:rPr>
        <w:t xml:space="preserve"> </w:t>
      </w:r>
      <w:r w:rsidRPr="00ED26DF">
        <w:rPr>
          <w:rFonts w:cs="Arial"/>
          <w:lang w:val="en-GB"/>
        </w:rPr>
        <w:t xml:space="preserve">we know from the start which items are produced for which customer. But since it takes a while </w:t>
      </w:r>
      <w:r w:rsidR="002B5138">
        <w:rPr>
          <w:rFonts w:cs="Arial"/>
          <w:lang w:val="en-GB"/>
        </w:rPr>
        <w:t xml:space="preserve">to get </w:t>
      </w:r>
      <w:r w:rsidRPr="00ED26DF">
        <w:rPr>
          <w:rFonts w:cs="Arial"/>
          <w:lang w:val="en-GB"/>
        </w:rPr>
        <w:t>from production to shipping, we often make corrections or changes at these stations. Some customers ask for special pric</w:t>
      </w:r>
      <w:r w:rsidR="002B5138">
        <w:rPr>
          <w:rFonts w:cs="Arial"/>
          <w:lang w:val="en-GB"/>
        </w:rPr>
        <w:t>ing</w:t>
      </w:r>
      <w:r w:rsidRPr="00ED26DF">
        <w:rPr>
          <w:rFonts w:cs="Arial"/>
          <w:lang w:val="en-GB"/>
        </w:rPr>
        <w:t xml:space="preserve"> or security tags or even information of origin," Stefan </w:t>
      </w:r>
      <w:proofErr w:type="spellStart"/>
      <w:r w:rsidRPr="00ED26DF">
        <w:rPr>
          <w:rFonts w:cs="Arial"/>
          <w:lang w:val="en-GB"/>
        </w:rPr>
        <w:t>Hillje</w:t>
      </w:r>
      <w:proofErr w:type="spellEnd"/>
      <w:r w:rsidRPr="00ED26DF">
        <w:rPr>
          <w:rFonts w:cs="Arial"/>
          <w:lang w:val="en-GB"/>
        </w:rPr>
        <w:t xml:space="preserve"> adds. </w:t>
      </w:r>
    </w:p>
    <w:p w:rsidR="00E66CD2" w:rsidRPr="00ED26DF" w:rsidRDefault="00E66CD2" w:rsidP="00A41883">
      <w:pPr>
        <w:spacing w:before="120" w:after="240" w:line="360" w:lineRule="auto"/>
        <w:ind w:right="1985"/>
        <w:textAlignment w:val="center"/>
        <w:rPr>
          <w:rFonts w:cs="Arial"/>
          <w:lang w:val="en-GB"/>
        </w:rPr>
      </w:pPr>
      <w:r w:rsidRPr="00ED26DF">
        <w:rPr>
          <w:rFonts w:cs="Arial"/>
          <w:lang w:val="en-GB"/>
        </w:rPr>
        <w:t xml:space="preserve">The system checks the contents of the cartons by sending them through a contour control and a scale. The carton is strapped and </w:t>
      </w:r>
      <w:r w:rsidR="002B5138">
        <w:rPr>
          <w:rFonts w:cs="Arial"/>
          <w:lang w:val="en-GB"/>
        </w:rPr>
        <w:t xml:space="preserve">is </w:t>
      </w:r>
      <w:r w:rsidRPr="00ED26DF">
        <w:rPr>
          <w:rFonts w:cs="Arial"/>
          <w:lang w:val="en-GB"/>
        </w:rPr>
        <w:t xml:space="preserve">either directly transported to the truck or led into the shipping buffer. "Especially for international or overseas customers, the freight prices influence the shipping date. In the shipping buffer, we can react immediately and ship the packed goods as soon as the customer </w:t>
      </w:r>
      <w:r w:rsidR="002B5138">
        <w:rPr>
          <w:rFonts w:cs="Arial"/>
          <w:lang w:val="en-GB"/>
        </w:rPr>
        <w:t>dictates</w:t>
      </w:r>
      <w:r w:rsidRPr="00ED26DF">
        <w:rPr>
          <w:rFonts w:cs="Arial"/>
          <w:lang w:val="en-GB"/>
        </w:rPr>
        <w:t>.</w:t>
      </w:r>
      <w:r w:rsidR="000A3999">
        <w:rPr>
          <w:rFonts w:cs="Arial"/>
          <w:lang w:val="en-GB"/>
        </w:rPr>
        <w:t>”</w:t>
      </w:r>
    </w:p>
    <w:p w:rsidR="00C54F34" w:rsidRPr="00ED26DF" w:rsidRDefault="000A3999" w:rsidP="00A41883">
      <w:pPr>
        <w:spacing w:before="120" w:after="240" w:line="360" w:lineRule="auto"/>
        <w:ind w:right="1985"/>
        <w:textAlignment w:val="center"/>
        <w:rPr>
          <w:rFonts w:cs="Arial"/>
          <w:b/>
          <w:lang w:val="en-GB"/>
        </w:rPr>
      </w:pPr>
      <w:r>
        <w:rPr>
          <w:rFonts w:cs="Arial"/>
          <w:b/>
          <w:lang w:val="en-GB"/>
        </w:rPr>
        <w:t>Pulling the strings</w:t>
      </w:r>
      <w:r w:rsidR="00C54F34" w:rsidRPr="00ED26DF">
        <w:rPr>
          <w:rFonts w:cs="Arial"/>
          <w:b/>
          <w:lang w:val="en-GB"/>
        </w:rPr>
        <w:t xml:space="preserve"> through the apparel logistics centre</w:t>
      </w:r>
    </w:p>
    <w:p w:rsidR="00882F44" w:rsidRPr="00ED26DF" w:rsidRDefault="001D5D78" w:rsidP="00A41883">
      <w:pPr>
        <w:spacing w:before="120" w:after="240" w:line="360" w:lineRule="auto"/>
        <w:ind w:right="1985"/>
        <w:textAlignment w:val="center"/>
        <w:rPr>
          <w:lang w:val="en-GB"/>
        </w:rPr>
      </w:pPr>
      <w:r w:rsidRPr="00ED26DF">
        <w:rPr>
          <w:lang w:val="en-GB"/>
        </w:rPr>
        <w:t xml:space="preserve">TGW took care </w:t>
      </w:r>
      <w:r w:rsidR="002B5138">
        <w:rPr>
          <w:lang w:val="en-GB"/>
        </w:rPr>
        <w:t>of</w:t>
      </w:r>
      <w:r w:rsidR="002B5138" w:rsidRPr="00ED26DF">
        <w:rPr>
          <w:lang w:val="en-GB"/>
        </w:rPr>
        <w:t xml:space="preserve"> </w:t>
      </w:r>
      <w:r w:rsidRPr="00ED26DF">
        <w:rPr>
          <w:lang w:val="en-GB"/>
        </w:rPr>
        <w:t xml:space="preserve">the common thread through the installation. Thus, the material flow control system for the conveyor controls and the stacker cranes were supplied by TGW. Furthermore, the TGW Commander Controls </w:t>
      </w:r>
      <w:r w:rsidR="00482657">
        <w:rPr>
          <w:lang w:val="en-GB"/>
        </w:rPr>
        <w:t>were</w:t>
      </w:r>
      <w:r w:rsidR="00482657" w:rsidRPr="00ED26DF">
        <w:rPr>
          <w:lang w:val="en-GB"/>
        </w:rPr>
        <w:t xml:space="preserve"> </w:t>
      </w:r>
      <w:r w:rsidRPr="00ED26DF">
        <w:rPr>
          <w:lang w:val="en-GB"/>
        </w:rPr>
        <w:t xml:space="preserve">used for the stacker cranes. </w:t>
      </w:r>
    </w:p>
    <w:p w:rsidR="00C878BE" w:rsidRPr="00ED26DF" w:rsidRDefault="00C878BE" w:rsidP="00A41883">
      <w:pPr>
        <w:spacing w:before="120" w:after="240" w:line="360" w:lineRule="auto"/>
        <w:ind w:right="1985"/>
        <w:textAlignment w:val="center"/>
        <w:rPr>
          <w:lang w:val="en-GB"/>
        </w:rPr>
      </w:pPr>
      <w:r w:rsidRPr="00ED26DF">
        <w:rPr>
          <w:lang w:val="en-GB"/>
        </w:rPr>
        <w:t xml:space="preserve">Logistics installations can no longer do without </w:t>
      </w:r>
      <w:r w:rsidR="000149E8">
        <w:rPr>
          <w:lang w:val="en-GB"/>
        </w:rPr>
        <w:t xml:space="preserve">efficient </w:t>
      </w:r>
      <w:r w:rsidRPr="00ED26DF">
        <w:rPr>
          <w:lang w:val="en-GB"/>
        </w:rPr>
        <w:t xml:space="preserve">energy: various stand-by modes were implemented in the CASAMODA logistics centre. By using several different </w:t>
      </w:r>
      <w:r w:rsidR="000149E8">
        <w:rPr>
          <w:lang w:val="en-GB"/>
        </w:rPr>
        <w:t xml:space="preserve">stand-by </w:t>
      </w:r>
      <w:r w:rsidR="000F0D06">
        <w:rPr>
          <w:lang w:val="en-GB"/>
        </w:rPr>
        <w:t>modes</w:t>
      </w:r>
      <w:r w:rsidRPr="00ED26DF">
        <w:rPr>
          <w:lang w:val="en-GB"/>
        </w:rPr>
        <w:t xml:space="preserve">, energy </w:t>
      </w:r>
      <w:r w:rsidR="000149E8">
        <w:rPr>
          <w:lang w:val="en-GB"/>
        </w:rPr>
        <w:t xml:space="preserve">is conserved with </w:t>
      </w:r>
      <w:r w:rsidRPr="00ED26DF">
        <w:rPr>
          <w:lang w:val="en-GB"/>
        </w:rPr>
        <w:t>the automatic stand-by</w:t>
      </w:r>
      <w:r w:rsidR="00347405">
        <w:rPr>
          <w:lang w:val="en-GB"/>
        </w:rPr>
        <w:t xml:space="preserve"> functions</w:t>
      </w:r>
      <w:r w:rsidR="000149E8">
        <w:rPr>
          <w:lang w:val="en-GB"/>
        </w:rPr>
        <w:t xml:space="preserve"> for conveyor equipment not currently </w:t>
      </w:r>
      <w:r w:rsidR="00347405">
        <w:rPr>
          <w:lang w:val="en-GB"/>
        </w:rPr>
        <w:t>in use</w:t>
      </w:r>
      <w:r w:rsidR="000149E8">
        <w:rPr>
          <w:lang w:val="en-GB"/>
        </w:rPr>
        <w:t xml:space="preserve">. </w:t>
      </w:r>
      <w:r w:rsidR="00347405">
        <w:rPr>
          <w:lang w:val="en-GB"/>
        </w:rPr>
        <w:t xml:space="preserve">Therefore, </w:t>
      </w:r>
      <w:r w:rsidRPr="00ED26DF">
        <w:rPr>
          <w:lang w:val="en-GB"/>
        </w:rPr>
        <w:t>throughput and noise level</w:t>
      </w:r>
      <w:r w:rsidR="00347405">
        <w:rPr>
          <w:lang w:val="en-GB"/>
        </w:rPr>
        <w:t>s</w:t>
      </w:r>
      <w:r w:rsidRPr="00ED26DF">
        <w:rPr>
          <w:lang w:val="en-GB"/>
        </w:rPr>
        <w:t xml:space="preserve"> change as does the electricity bill at the end of the year. </w:t>
      </w:r>
    </w:p>
    <w:p w:rsidR="00DA3389" w:rsidRPr="00ED26DF" w:rsidRDefault="00EF6DB7" w:rsidP="00A41883">
      <w:pPr>
        <w:spacing w:before="120" w:after="240" w:line="360" w:lineRule="auto"/>
        <w:ind w:right="1985"/>
        <w:textAlignment w:val="center"/>
        <w:rPr>
          <w:b/>
          <w:lang w:val="en-GB"/>
        </w:rPr>
      </w:pPr>
      <w:r w:rsidRPr="00ED26DF">
        <w:rPr>
          <w:b/>
          <w:lang w:val="en-GB"/>
        </w:rPr>
        <w:t>The future of the apparel industry</w:t>
      </w:r>
    </w:p>
    <w:p w:rsidR="00EF6DB7" w:rsidRPr="00ED26DF" w:rsidRDefault="00EF6DB7" w:rsidP="00A41883">
      <w:pPr>
        <w:spacing w:before="120" w:after="240" w:line="360" w:lineRule="auto"/>
        <w:ind w:right="1985"/>
        <w:textAlignment w:val="center"/>
        <w:rPr>
          <w:lang w:val="en-GB"/>
        </w:rPr>
      </w:pPr>
      <w:r w:rsidRPr="00ED26DF">
        <w:rPr>
          <w:lang w:val="en-GB"/>
        </w:rPr>
        <w:t xml:space="preserve">"For us it was important to have a logistics system that grows with CASAMODA. The apparel industry is constantly changing, we have to </w:t>
      </w:r>
      <w:r w:rsidR="000A3999">
        <w:rPr>
          <w:lang w:val="en-GB"/>
        </w:rPr>
        <w:t xml:space="preserve">be able </w:t>
      </w:r>
      <w:r w:rsidR="000A3999">
        <w:rPr>
          <w:lang w:val="en-GB"/>
        </w:rPr>
        <w:lastRenderedPageBreak/>
        <w:t>to adapt to the market –</w:t>
      </w:r>
      <w:r w:rsidRPr="00ED26DF">
        <w:rPr>
          <w:lang w:val="en-GB"/>
        </w:rPr>
        <w:t xml:space="preserve"> even with our logistics processes," says Stefan </w:t>
      </w:r>
      <w:proofErr w:type="spellStart"/>
      <w:r w:rsidRPr="00ED26DF">
        <w:rPr>
          <w:lang w:val="en-GB"/>
        </w:rPr>
        <w:t>Hillje</w:t>
      </w:r>
      <w:proofErr w:type="spellEnd"/>
      <w:r w:rsidRPr="00ED26DF">
        <w:rPr>
          <w:lang w:val="en-GB"/>
        </w:rPr>
        <w:t>. "</w:t>
      </w:r>
      <w:r w:rsidR="00566982" w:rsidRPr="00566982">
        <w:rPr>
          <w:lang w:val="en-GB"/>
        </w:rPr>
        <w:t xml:space="preserve">The new logistics installation allows us to easily handle our peak times, but to </w:t>
      </w:r>
      <w:r w:rsidR="007B198F">
        <w:rPr>
          <w:lang w:val="en-GB"/>
        </w:rPr>
        <w:t xml:space="preserve">also </w:t>
      </w:r>
      <w:r w:rsidR="00566982" w:rsidRPr="00566982">
        <w:rPr>
          <w:lang w:val="en-GB"/>
        </w:rPr>
        <w:t xml:space="preserve">work </w:t>
      </w:r>
      <w:r w:rsidR="007B198F">
        <w:rPr>
          <w:lang w:val="en-GB"/>
        </w:rPr>
        <w:t>efficiently</w:t>
      </w:r>
      <w:r w:rsidR="007B198F" w:rsidRPr="00566982">
        <w:rPr>
          <w:lang w:val="en-GB"/>
        </w:rPr>
        <w:t xml:space="preserve"> </w:t>
      </w:r>
      <w:r w:rsidR="00566982" w:rsidRPr="00566982">
        <w:rPr>
          <w:lang w:val="en-GB"/>
        </w:rPr>
        <w:t>in times of reduced workload</w:t>
      </w:r>
      <w:r w:rsidRPr="00ED26DF">
        <w:rPr>
          <w:lang w:val="en-GB"/>
        </w:rPr>
        <w:t xml:space="preserve">. We are able to operate the system at different paces and use an energy saving mode." Flexibility is a key word for CASAMODA as the orders are processed in waves. </w:t>
      </w:r>
    </w:p>
    <w:p w:rsidR="00181C24" w:rsidRPr="00ED26DF" w:rsidRDefault="00C878BE" w:rsidP="00A41883">
      <w:pPr>
        <w:spacing w:before="120" w:after="240" w:line="360" w:lineRule="auto"/>
        <w:ind w:right="1985"/>
        <w:textAlignment w:val="center"/>
        <w:rPr>
          <w:lang w:val="en-GB"/>
        </w:rPr>
      </w:pPr>
      <w:r w:rsidRPr="00ED26DF">
        <w:rPr>
          <w:lang w:val="en-GB"/>
        </w:rPr>
        <w:t>The advantages of CASAMODA's new logistics outfit are obvious: "Now, we are working with brand new processes. Just think about</w:t>
      </w:r>
      <w:r w:rsidR="005271A3">
        <w:rPr>
          <w:lang w:val="en-GB"/>
        </w:rPr>
        <w:t xml:space="preserve"> the sortation within a carton –</w:t>
      </w:r>
      <w:r w:rsidRPr="00ED26DF">
        <w:rPr>
          <w:lang w:val="en-GB"/>
        </w:rPr>
        <w:t xml:space="preserve"> it was a lot of work before</w:t>
      </w:r>
      <w:r w:rsidR="00736F03">
        <w:rPr>
          <w:lang w:val="en-GB"/>
        </w:rPr>
        <w:t>;</w:t>
      </w:r>
      <w:r w:rsidR="00736F03" w:rsidRPr="00ED26DF">
        <w:rPr>
          <w:lang w:val="en-GB"/>
        </w:rPr>
        <w:t xml:space="preserve"> </w:t>
      </w:r>
      <w:r w:rsidRPr="00ED26DF">
        <w:rPr>
          <w:lang w:val="en-GB"/>
        </w:rPr>
        <w:t>today, we don't even think about it. The system knows what to do," he says. Even customised labelling at the VAS workstations is integrated into the system. "We don't need to take the goods out of the normal process</w:t>
      </w:r>
      <w:r w:rsidR="00736F03">
        <w:rPr>
          <w:lang w:val="en-GB"/>
        </w:rPr>
        <w:t xml:space="preserve"> because</w:t>
      </w:r>
      <w:r w:rsidR="00736F03" w:rsidRPr="00ED26DF">
        <w:rPr>
          <w:lang w:val="en-GB"/>
        </w:rPr>
        <w:t xml:space="preserve"> </w:t>
      </w:r>
      <w:r w:rsidRPr="00ED26DF">
        <w:rPr>
          <w:lang w:val="en-GB"/>
        </w:rPr>
        <w:t xml:space="preserve">everything is included. </w:t>
      </w:r>
      <w:r w:rsidR="00566982" w:rsidRPr="00566982">
        <w:rPr>
          <w:lang w:val="en-GB"/>
        </w:rPr>
        <w:t xml:space="preserve">The throughput has been increased, </w:t>
      </w:r>
      <w:r w:rsidR="00736F03">
        <w:rPr>
          <w:lang w:val="en-GB"/>
        </w:rPr>
        <w:t xml:space="preserve">and </w:t>
      </w:r>
      <w:r w:rsidR="00566982" w:rsidRPr="00566982">
        <w:rPr>
          <w:lang w:val="en-GB"/>
        </w:rPr>
        <w:t>the performance is even higher than we are able to handle at the moment.</w:t>
      </w:r>
      <w:r w:rsidRPr="00ED26DF">
        <w:rPr>
          <w:lang w:val="en-GB"/>
        </w:rPr>
        <w:t xml:space="preserve"> The system grows with us, which means we can guarantee a higher delivery </w:t>
      </w:r>
      <w:r w:rsidR="00736F03">
        <w:rPr>
          <w:lang w:val="en-GB"/>
        </w:rPr>
        <w:t xml:space="preserve">and </w:t>
      </w:r>
      <w:r w:rsidRPr="00ED26DF">
        <w:rPr>
          <w:lang w:val="en-GB"/>
        </w:rPr>
        <w:t>quality."</w:t>
      </w:r>
    </w:p>
    <w:p w:rsidR="00C878BE" w:rsidRPr="00ED26DF" w:rsidRDefault="00C878BE" w:rsidP="00A41883">
      <w:pPr>
        <w:spacing w:before="120" w:after="240" w:line="360" w:lineRule="auto"/>
        <w:ind w:right="1985"/>
        <w:textAlignment w:val="center"/>
        <w:rPr>
          <w:lang w:val="en-GB"/>
        </w:rPr>
      </w:pPr>
      <w:r w:rsidRPr="00ED26DF">
        <w:rPr>
          <w:lang w:val="en-GB"/>
        </w:rPr>
        <w:t xml:space="preserve">A scalable installation, where it is possible to add modular aisles or picking workstations, is not </w:t>
      </w:r>
      <w:r w:rsidR="00736F03">
        <w:rPr>
          <w:lang w:val="en-GB"/>
        </w:rPr>
        <w:t xml:space="preserve">the </w:t>
      </w:r>
      <w:r w:rsidRPr="00ED26DF">
        <w:rPr>
          <w:lang w:val="en-GB"/>
        </w:rPr>
        <w:t xml:space="preserve">only important aspect in apparel logistics. "The industry develops faster than we can plan. This is why we are very happy about our scalable system. In the future, e-commerce will </w:t>
      </w:r>
      <w:r w:rsidR="00736F03">
        <w:rPr>
          <w:lang w:val="en-GB"/>
        </w:rPr>
        <w:t>become</w:t>
      </w:r>
      <w:r w:rsidR="00736F03" w:rsidRPr="00ED26DF">
        <w:rPr>
          <w:lang w:val="en-GB"/>
        </w:rPr>
        <w:t xml:space="preserve"> </w:t>
      </w:r>
      <w:r w:rsidRPr="00ED26DF">
        <w:rPr>
          <w:lang w:val="en-GB"/>
        </w:rPr>
        <w:t xml:space="preserve">more and more important, and for us too. There will be no problem with our new system," Stefan </w:t>
      </w:r>
      <w:proofErr w:type="spellStart"/>
      <w:r w:rsidRPr="00ED26DF">
        <w:rPr>
          <w:lang w:val="en-GB"/>
        </w:rPr>
        <w:t>Hillje</w:t>
      </w:r>
      <w:proofErr w:type="spellEnd"/>
      <w:r w:rsidRPr="00ED26DF">
        <w:rPr>
          <w:lang w:val="en-GB"/>
        </w:rPr>
        <w:t xml:space="preserve"> </w:t>
      </w:r>
      <w:r w:rsidR="009E364B">
        <w:rPr>
          <w:lang w:val="en-GB"/>
        </w:rPr>
        <w:t xml:space="preserve">says </w:t>
      </w:r>
      <w:proofErr w:type="spellStart"/>
      <w:r w:rsidR="009E364B">
        <w:rPr>
          <w:lang w:val="en-GB"/>
        </w:rPr>
        <w:t>conifdently</w:t>
      </w:r>
      <w:proofErr w:type="spellEnd"/>
      <w:r w:rsidRPr="00ED26DF">
        <w:rPr>
          <w:lang w:val="en-GB"/>
        </w:rPr>
        <w:t xml:space="preserve">. "With this system, we can </w:t>
      </w:r>
      <w:r w:rsidR="00566982">
        <w:rPr>
          <w:lang w:val="en-GB"/>
        </w:rPr>
        <w:t>face the future with confidence</w:t>
      </w:r>
      <w:r w:rsidRPr="00ED26DF">
        <w:rPr>
          <w:lang w:val="en-GB"/>
        </w:rPr>
        <w:t>. Our logistics is very solid."</w:t>
      </w:r>
    </w:p>
    <w:p w:rsidR="00C878BE" w:rsidRPr="00ED26DF" w:rsidRDefault="00181C24" w:rsidP="00A41883">
      <w:pPr>
        <w:spacing w:before="120" w:after="240" w:line="360" w:lineRule="auto"/>
        <w:ind w:right="1985"/>
        <w:textAlignment w:val="center"/>
        <w:rPr>
          <w:b/>
          <w:lang w:val="en-GB"/>
        </w:rPr>
      </w:pPr>
      <w:r w:rsidRPr="00ED26DF">
        <w:rPr>
          <w:b/>
          <w:lang w:val="en-GB"/>
        </w:rPr>
        <w:t xml:space="preserve">Of </w:t>
      </w:r>
      <w:proofErr w:type="spellStart"/>
      <w:r w:rsidRPr="00ED26DF">
        <w:rPr>
          <w:b/>
          <w:lang w:val="en-GB"/>
        </w:rPr>
        <w:t>v-neck</w:t>
      </w:r>
      <w:proofErr w:type="spellEnd"/>
      <w:r w:rsidRPr="00ED26DF">
        <w:rPr>
          <w:b/>
          <w:lang w:val="en-GB"/>
        </w:rPr>
        <w:t xml:space="preserve"> and logistics</w:t>
      </w:r>
    </w:p>
    <w:p w:rsidR="00C878BE" w:rsidRPr="00ED26DF" w:rsidRDefault="001A5D65" w:rsidP="00A41883">
      <w:pPr>
        <w:spacing w:before="120" w:after="240" w:line="360" w:lineRule="auto"/>
        <w:ind w:right="1985"/>
        <w:textAlignment w:val="center"/>
        <w:rPr>
          <w:lang w:val="en-GB"/>
        </w:rPr>
      </w:pPr>
      <w:r w:rsidRPr="00ED26DF">
        <w:rPr>
          <w:lang w:val="en-GB"/>
        </w:rPr>
        <w:t xml:space="preserve">CASAMODA </w:t>
      </w:r>
      <w:r w:rsidR="00566982">
        <w:rPr>
          <w:lang w:val="en-GB"/>
        </w:rPr>
        <w:t>already knew</w:t>
      </w:r>
      <w:r w:rsidRPr="00ED26DF">
        <w:rPr>
          <w:lang w:val="en-GB"/>
        </w:rPr>
        <w:t xml:space="preserve"> in the plans that TGW would play an important role in their new logistics system. "It was about the cost-ratio-benefit and about the collaboration, the common basis. You spend a lot of time with each other when you are doing a project like this. Trust is one of the most important aspects in this respect. And we trusted TGW and their employees," Stefan </w:t>
      </w:r>
      <w:proofErr w:type="spellStart"/>
      <w:r w:rsidRPr="00ED26DF">
        <w:rPr>
          <w:lang w:val="en-GB"/>
        </w:rPr>
        <w:t>Hillje</w:t>
      </w:r>
      <w:proofErr w:type="spellEnd"/>
      <w:r w:rsidRPr="00ED26DF">
        <w:rPr>
          <w:lang w:val="en-GB"/>
        </w:rPr>
        <w:t xml:space="preserve"> </w:t>
      </w:r>
      <w:r w:rsidR="009E364B">
        <w:rPr>
          <w:lang w:val="en-GB"/>
        </w:rPr>
        <w:t xml:space="preserve">says </w:t>
      </w:r>
      <w:r w:rsidR="009E364B" w:rsidRPr="00ED26DF">
        <w:rPr>
          <w:lang w:val="en-GB"/>
        </w:rPr>
        <w:t>remember</w:t>
      </w:r>
      <w:r w:rsidR="009E364B">
        <w:rPr>
          <w:lang w:val="en-GB"/>
        </w:rPr>
        <w:t>ing</w:t>
      </w:r>
      <w:r w:rsidR="009E364B" w:rsidRPr="00ED26DF">
        <w:rPr>
          <w:lang w:val="en-GB"/>
        </w:rPr>
        <w:t xml:space="preserve"> </w:t>
      </w:r>
      <w:r w:rsidRPr="00ED26DF">
        <w:rPr>
          <w:lang w:val="en-GB"/>
        </w:rPr>
        <w:t xml:space="preserve">the project. "We asked for a </w:t>
      </w:r>
      <w:r w:rsidR="009E364B">
        <w:rPr>
          <w:lang w:val="en-GB"/>
        </w:rPr>
        <w:t>complex system requiring</w:t>
      </w:r>
      <w:r w:rsidRPr="00ED26DF">
        <w:rPr>
          <w:lang w:val="en-GB"/>
        </w:rPr>
        <w:t xml:space="preserve"> a number of interfaces and wanted to use our existing premises. We had a positive feeling with TGW from the start</w:t>
      </w:r>
      <w:r w:rsidR="009E364B">
        <w:rPr>
          <w:lang w:val="en-GB"/>
        </w:rPr>
        <w:t>.</w:t>
      </w:r>
      <w:r w:rsidR="009E364B" w:rsidRPr="00ED26DF">
        <w:rPr>
          <w:lang w:val="en-GB"/>
        </w:rPr>
        <w:t xml:space="preserve"> </w:t>
      </w:r>
      <w:r w:rsidR="009E364B">
        <w:rPr>
          <w:lang w:val="en-GB"/>
        </w:rPr>
        <w:t>The</w:t>
      </w:r>
      <w:r w:rsidR="009E364B" w:rsidRPr="00ED26DF">
        <w:rPr>
          <w:lang w:val="en-GB"/>
        </w:rPr>
        <w:t xml:space="preserve"> </w:t>
      </w:r>
      <w:r w:rsidRPr="00ED26DF">
        <w:rPr>
          <w:lang w:val="en-GB"/>
        </w:rPr>
        <w:t xml:space="preserve">collaboration was unique, </w:t>
      </w:r>
      <w:r w:rsidR="009E364B">
        <w:rPr>
          <w:lang w:val="en-GB"/>
        </w:rPr>
        <w:lastRenderedPageBreak/>
        <w:t xml:space="preserve">and </w:t>
      </w:r>
      <w:r w:rsidRPr="00ED26DF">
        <w:rPr>
          <w:lang w:val="en-GB"/>
        </w:rPr>
        <w:t xml:space="preserve">we felt that we were in good hands. </w:t>
      </w:r>
      <w:r w:rsidR="00566982">
        <w:rPr>
          <w:lang w:val="en-GB"/>
        </w:rPr>
        <w:t xml:space="preserve">And we </w:t>
      </w:r>
      <w:r w:rsidR="009E364B">
        <w:rPr>
          <w:lang w:val="en-GB"/>
        </w:rPr>
        <w:t xml:space="preserve">still </w:t>
      </w:r>
      <w:r w:rsidR="00566982">
        <w:rPr>
          <w:lang w:val="en-GB"/>
        </w:rPr>
        <w:t>are</w:t>
      </w:r>
      <w:r w:rsidR="009E364B">
        <w:rPr>
          <w:lang w:val="en-GB"/>
        </w:rPr>
        <w:t>!</w:t>
      </w:r>
      <w:r w:rsidR="00566982">
        <w:rPr>
          <w:lang w:val="en-GB"/>
        </w:rPr>
        <w:t xml:space="preserve"> </w:t>
      </w:r>
      <w:r w:rsidRPr="00ED26DF">
        <w:rPr>
          <w:lang w:val="en-GB"/>
        </w:rPr>
        <w:t xml:space="preserve">After all, our logistics has to grow with us," the Team Leader </w:t>
      </w:r>
      <w:r w:rsidR="009E364B">
        <w:rPr>
          <w:lang w:val="en-GB"/>
        </w:rPr>
        <w:t>says happily</w:t>
      </w:r>
      <w:r w:rsidRPr="00ED26DF">
        <w:rPr>
          <w:lang w:val="en-GB"/>
        </w:rPr>
        <w:t xml:space="preserve">. </w:t>
      </w:r>
    </w:p>
    <w:p w:rsidR="00EF6DB7" w:rsidRPr="00ED26DF" w:rsidRDefault="004A7CDC" w:rsidP="00A41883">
      <w:pPr>
        <w:spacing w:before="120" w:after="240" w:line="360" w:lineRule="auto"/>
        <w:ind w:right="1985"/>
        <w:textAlignment w:val="center"/>
        <w:rPr>
          <w:lang w:val="en-GB"/>
        </w:rPr>
      </w:pPr>
      <w:r w:rsidRPr="00ED26DF">
        <w:rPr>
          <w:lang w:val="en-GB"/>
        </w:rPr>
        <w:t xml:space="preserve">So what is the bestseller at CASAMODA? "You might think it is a shirt. But actually, it is a classic </w:t>
      </w:r>
      <w:r w:rsidR="0013272D">
        <w:rPr>
          <w:lang w:val="en-GB"/>
        </w:rPr>
        <w:t>sweater</w:t>
      </w:r>
      <w:r w:rsidRPr="00ED26DF">
        <w:rPr>
          <w:lang w:val="en-GB"/>
        </w:rPr>
        <w:t xml:space="preserve"> with </w:t>
      </w:r>
      <w:r w:rsidR="009E364B">
        <w:rPr>
          <w:lang w:val="en-GB"/>
        </w:rPr>
        <w:t xml:space="preserve">a </w:t>
      </w:r>
      <w:proofErr w:type="spellStart"/>
      <w:r w:rsidRPr="00ED26DF">
        <w:rPr>
          <w:lang w:val="en-GB"/>
        </w:rPr>
        <w:t>v-neck</w:t>
      </w:r>
      <w:proofErr w:type="spellEnd"/>
      <w:r w:rsidRPr="00ED26DF">
        <w:rPr>
          <w:lang w:val="en-GB"/>
        </w:rPr>
        <w:t>. We have it in all colo</w:t>
      </w:r>
      <w:r w:rsidR="000C187B">
        <w:rPr>
          <w:lang w:val="en-GB"/>
        </w:rPr>
        <w:t>u</w:t>
      </w:r>
      <w:r w:rsidRPr="00ED26DF">
        <w:rPr>
          <w:lang w:val="en-GB"/>
        </w:rPr>
        <w:t>rs. This classic item is our top A-product!"</w:t>
      </w:r>
    </w:p>
    <w:p w:rsidR="00F85671" w:rsidRPr="00ED26DF" w:rsidRDefault="00F85671" w:rsidP="00A41883">
      <w:pPr>
        <w:spacing w:before="120" w:after="240" w:line="360" w:lineRule="auto"/>
        <w:ind w:right="1985"/>
        <w:contextualSpacing/>
        <w:textAlignment w:val="center"/>
        <w:rPr>
          <w:lang w:val="en-GB"/>
        </w:rPr>
      </w:pPr>
    </w:p>
    <w:p w:rsidR="002B4D99" w:rsidRPr="00A41883" w:rsidRDefault="002B4D99" w:rsidP="00A41883">
      <w:pPr>
        <w:spacing w:line="360" w:lineRule="auto"/>
        <w:ind w:right="1983"/>
        <w:rPr>
          <w:lang w:val="en-GB"/>
        </w:rPr>
      </w:pPr>
      <w:r w:rsidRPr="00ED26DF">
        <w:rPr>
          <w:lang w:val="en-GB"/>
        </w:rPr>
        <w:t>www.tgw-group.com</w:t>
      </w:r>
    </w:p>
    <w:p w:rsidR="002B4D99" w:rsidRPr="00A41883" w:rsidRDefault="002B4D99" w:rsidP="00A41883">
      <w:pPr>
        <w:spacing w:line="360" w:lineRule="auto"/>
        <w:ind w:right="1983"/>
        <w:rPr>
          <w:lang w:val="en-GB"/>
        </w:rPr>
      </w:pPr>
    </w:p>
    <w:p w:rsidR="00221AE9" w:rsidRPr="00A41883" w:rsidRDefault="00221AE9" w:rsidP="00A41883">
      <w:pPr>
        <w:spacing w:before="240" w:after="120" w:line="360" w:lineRule="auto"/>
        <w:ind w:right="1983"/>
        <w:rPr>
          <w:b/>
          <w:bCs/>
          <w:lang w:val="en-GB"/>
        </w:rPr>
      </w:pPr>
      <w:r w:rsidRPr="00ED26DF">
        <w:rPr>
          <w:b/>
          <w:bCs/>
          <w:lang w:val="en-GB"/>
        </w:rPr>
        <w:t>About TGW Logistics Group:</w:t>
      </w:r>
    </w:p>
    <w:p w:rsidR="00221AE9" w:rsidRPr="00ED26DF" w:rsidRDefault="00221AE9" w:rsidP="00A41883">
      <w:pPr>
        <w:spacing w:before="120" w:after="240" w:line="360" w:lineRule="auto"/>
        <w:ind w:right="1985"/>
        <w:contextualSpacing/>
        <w:jc w:val="both"/>
        <w:textAlignment w:val="center"/>
        <w:rPr>
          <w:lang w:val="en-GB"/>
        </w:rPr>
      </w:pPr>
      <w:r w:rsidRPr="00ED26DF">
        <w:rPr>
          <w:lang w:val="en-GB"/>
        </w:rPr>
        <w:t xml:space="preserve">TGW Logistics Group is a worldwide leading systems provider of highly dynamic, automated and turn-key logistics solutions. Since 1969 the company has been successfully implementing different internal logistics solutions, from small material handling applications to complex logistics centres worldwide. </w:t>
      </w:r>
    </w:p>
    <w:p w:rsidR="00221AE9" w:rsidRPr="00ED26DF" w:rsidRDefault="00221AE9" w:rsidP="00A41883">
      <w:pPr>
        <w:spacing w:before="120" w:after="240" w:line="360" w:lineRule="auto"/>
        <w:ind w:right="1985"/>
        <w:contextualSpacing/>
        <w:jc w:val="both"/>
        <w:textAlignment w:val="center"/>
        <w:rPr>
          <w:lang w:val="en-GB"/>
        </w:rPr>
      </w:pPr>
    </w:p>
    <w:p w:rsidR="00221AE9" w:rsidRPr="00ED26DF" w:rsidRDefault="00221AE9" w:rsidP="00A41883">
      <w:pPr>
        <w:spacing w:before="240" w:after="120" w:line="360" w:lineRule="auto"/>
        <w:ind w:right="1983"/>
        <w:jc w:val="both"/>
        <w:rPr>
          <w:lang w:val="en-GB"/>
        </w:rPr>
      </w:pPr>
      <w:r w:rsidRPr="00ED26DF">
        <w:rPr>
          <w:lang w:val="en-GB"/>
        </w:rPr>
        <w:t>With about 2,</w:t>
      </w:r>
      <w:r w:rsidR="00890B64">
        <w:rPr>
          <w:lang w:val="en-GB"/>
        </w:rPr>
        <w:t>3</w:t>
      </w:r>
      <w:r w:rsidRPr="00ED26DF">
        <w:rPr>
          <w:lang w:val="en-GB"/>
        </w:rPr>
        <w:t xml:space="preserve">00 employees worldwide by now, the Group implements logistics solutions for leading companies in various industries, such as </w:t>
      </w:r>
      <w:proofErr w:type="spellStart"/>
      <w:r w:rsidRPr="00ED26DF">
        <w:rPr>
          <w:lang w:val="en-GB"/>
        </w:rPr>
        <w:t>adidas</w:t>
      </w:r>
      <w:proofErr w:type="spellEnd"/>
      <w:r w:rsidRPr="00ED26DF">
        <w:rPr>
          <w:lang w:val="en-GB"/>
        </w:rPr>
        <w:t xml:space="preserve">, H&amp;M, Esprit, Jack </w:t>
      </w:r>
      <w:proofErr w:type="spellStart"/>
      <w:r w:rsidRPr="00ED26DF">
        <w:rPr>
          <w:lang w:val="en-GB"/>
        </w:rPr>
        <w:t>Wolfskin</w:t>
      </w:r>
      <w:proofErr w:type="spellEnd"/>
      <w:r w:rsidRPr="00ED26DF">
        <w:rPr>
          <w:lang w:val="en-GB"/>
        </w:rPr>
        <w:t xml:space="preserve">, Bentley, Amazon or </w:t>
      </w:r>
      <w:proofErr w:type="spellStart"/>
      <w:r w:rsidRPr="00ED26DF">
        <w:rPr>
          <w:lang w:val="en-GB"/>
        </w:rPr>
        <w:t>Kärcher</w:t>
      </w:r>
      <w:proofErr w:type="spellEnd"/>
      <w:r w:rsidRPr="00ED26DF">
        <w:rPr>
          <w:lang w:val="en-GB"/>
        </w:rPr>
        <w:t xml:space="preserve"> for instance. In the business year 201</w:t>
      </w:r>
      <w:r w:rsidR="00890B64">
        <w:rPr>
          <w:lang w:val="en-GB"/>
        </w:rPr>
        <w:t>4/15</w:t>
      </w:r>
      <w:r w:rsidRPr="00ED26DF">
        <w:rPr>
          <w:lang w:val="en-GB"/>
        </w:rPr>
        <w:t>, the TGW Logistics Group</w:t>
      </w:r>
      <w:r w:rsidR="00890B64">
        <w:rPr>
          <w:lang w:val="en-GB"/>
        </w:rPr>
        <w:t xml:space="preserve"> generates</w:t>
      </w:r>
      <w:bookmarkStart w:id="0" w:name="_GoBack"/>
      <w:bookmarkEnd w:id="0"/>
      <w:r w:rsidR="00890B64">
        <w:rPr>
          <w:lang w:val="en-GB"/>
        </w:rPr>
        <w:t xml:space="preserve"> sales revenues of 450</w:t>
      </w:r>
      <w:r w:rsidRPr="00ED26DF">
        <w:rPr>
          <w:lang w:val="en-GB"/>
        </w:rPr>
        <w:t xml:space="preserve"> million Euros.</w:t>
      </w:r>
    </w:p>
    <w:p w:rsidR="00221AE9" w:rsidRPr="00ED26DF" w:rsidRDefault="00221AE9" w:rsidP="00A41883">
      <w:pPr>
        <w:spacing w:before="240" w:after="120" w:line="360" w:lineRule="auto"/>
        <w:ind w:right="1983"/>
        <w:rPr>
          <w:lang w:val="en-GB"/>
        </w:rPr>
      </w:pPr>
    </w:p>
    <w:p w:rsidR="00221AE9" w:rsidRPr="00ED26DF" w:rsidRDefault="00221AE9" w:rsidP="00A41883">
      <w:pPr>
        <w:spacing w:before="240" w:after="120" w:line="360" w:lineRule="auto"/>
        <w:ind w:right="1983"/>
        <w:rPr>
          <w:b/>
          <w:bCs/>
          <w:lang w:val="en-GB"/>
        </w:rPr>
      </w:pPr>
      <w:r w:rsidRPr="00ED26DF">
        <w:rPr>
          <w:b/>
          <w:bCs/>
          <w:lang w:val="en-GB"/>
        </w:rPr>
        <w:t>Pictures:</w:t>
      </w:r>
    </w:p>
    <w:p w:rsidR="00221AE9" w:rsidRPr="00890B64" w:rsidRDefault="00221AE9" w:rsidP="00A41883">
      <w:pPr>
        <w:spacing w:before="240" w:after="120" w:line="360" w:lineRule="auto"/>
        <w:ind w:right="1983"/>
        <w:rPr>
          <w:lang w:val="en-GB"/>
        </w:rPr>
      </w:pPr>
      <w:r w:rsidRPr="00ED26DF">
        <w:rPr>
          <w:lang w:val="en-GB"/>
        </w:rPr>
        <w:t>Source: TGW Logistics Group GmbH</w:t>
      </w:r>
      <w:r w:rsidRPr="00ED26DF">
        <w:rPr>
          <w:lang w:val="en-GB"/>
        </w:rPr>
        <w:br/>
        <w:t xml:space="preserve">Reprint with reference to TGW Logistics Group GmbH free of charge. </w:t>
      </w:r>
      <w:r w:rsidRPr="00890B64">
        <w:rPr>
          <w:lang w:val="en-GB"/>
        </w:rPr>
        <w:t>Reprint is not permitted for promotional purposes.</w:t>
      </w:r>
    </w:p>
    <w:p w:rsidR="0046745A" w:rsidRPr="00890B64" w:rsidRDefault="0046745A" w:rsidP="00A41883">
      <w:pPr>
        <w:spacing w:before="240" w:after="120" w:line="360" w:lineRule="auto"/>
        <w:ind w:right="1983"/>
        <w:rPr>
          <w:lang w:val="en-GB"/>
        </w:rPr>
      </w:pPr>
    </w:p>
    <w:p w:rsidR="0046745A" w:rsidRPr="0046745A" w:rsidRDefault="0046745A" w:rsidP="0046745A">
      <w:pPr>
        <w:spacing w:before="240" w:after="120" w:line="360" w:lineRule="auto"/>
        <w:ind w:right="1983"/>
        <w:rPr>
          <w:lang w:val="en-GB"/>
        </w:rPr>
      </w:pPr>
      <w:r>
        <w:rPr>
          <w:lang w:val="en-GB"/>
        </w:rPr>
        <w:t xml:space="preserve">Casamoda_05.jpg: </w:t>
      </w:r>
      <w:r w:rsidRPr="0046745A">
        <w:rPr>
          <w:lang w:val="en-GB"/>
        </w:rPr>
        <w:t xml:space="preserve">The CASAMODA building in Oldenburg, Germany. </w:t>
      </w:r>
    </w:p>
    <w:p w:rsidR="0046745A" w:rsidRPr="0046745A" w:rsidRDefault="0046745A" w:rsidP="0046745A">
      <w:pPr>
        <w:spacing w:before="240" w:after="120" w:line="360" w:lineRule="auto"/>
        <w:ind w:right="1983"/>
        <w:rPr>
          <w:lang w:val="en-GB"/>
        </w:rPr>
      </w:pPr>
      <w:r>
        <w:rPr>
          <w:lang w:val="en-GB"/>
        </w:rPr>
        <w:lastRenderedPageBreak/>
        <w:t xml:space="preserve">Casamoda_10.jpg: </w:t>
      </w:r>
      <w:r w:rsidRPr="0046745A">
        <w:rPr>
          <w:lang w:val="en-GB"/>
        </w:rPr>
        <w:t xml:space="preserve">About 12,000 different items of the CASAMODA and </w:t>
      </w:r>
      <w:proofErr w:type="spellStart"/>
      <w:r w:rsidRPr="0046745A">
        <w:rPr>
          <w:lang w:val="en-GB"/>
        </w:rPr>
        <w:t>Venti</w:t>
      </w:r>
      <w:proofErr w:type="spellEnd"/>
      <w:r w:rsidRPr="0046745A">
        <w:rPr>
          <w:lang w:val="en-GB"/>
        </w:rPr>
        <w:t xml:space="preserve"> brands are shipped to the customers from the logistics centre. </w:t>
      </w:r>
    </w:p>
    <w:p w:rsidR="0046745A" w:rsidRPr="0046745A" w:rsidRDefault="0046745A" w:rsidP="0046745A">
      <w:pPr>
        <w:spacing w:before="240" w:after="120" w:line="360" w:lineRule="auto"/>
        <w:ind w:right="1983"/>
        <w:rPr>
          <w:lang w:val="en-GB"/>
        </w:rPr>
      </w:pPr>
      <w:r>
        <w:rPr>
          <w:lang w:val="en-GB"/>
        </w:rPr>
        <w:t xml:space="preserve">Casamoda_19.jpg: </w:t>
      </w:r>
      <w:r w:rsidRPr="0046745A">
        <w:rPr>
          <w:lang w:val="en-GB"/>
        </w:rPr>
        <w:t>Complex processes in the P&amp;D zone of the ten aisle mini-load warehouse by TGW.</w:t>
      </w:r>
    </w:p>
    <w:p w:rsidR="0046745A" w:rsidRPr="0046745A" w:rsidRDefault="0046745A" w:rsidP="0046745A">
      <w:pPr>
        <w:spacing w:before="240" w:after="120" w:line="360" w:lineRule="auto"/>
        <w:ind w:right="1983"/>
        <w:rPr>
          <w:lang w:val="en-GB"/>
        </w:rPr>
      </w:pPr>
      <w:r>
        <w:rPr>
          <w:lang w:val="en-GB"/>
        </w:rPr>
        <w:t xml:space="preserve">Casamoda_33.jpg: </w:t>
      </w:r>
      <w:r w:rsidRPr="0046745A">
        <w:rPr>
          <w:lang w:val="en-GB"/>
        </w:rPr>
        <w:t>Up to 110,000 cartons are stored in the automated mini-load warehouse.</w:t>
      </w:r>
    </w:p>
    <w:p w:rsidR="0046745A" w:rsidRPr="0046745A" w:rsidRDefault="0046745A" w:rsidP="0046745A">
      <w:pPr>
        <w:spacing w:before="240" w:after="120" w:line="360" w:lineRule="auto"/>
        <w:ind w:right="1983"/>
        <w:rPr>
          <w:lang w:val="en-GB"/>
        </w:rPr>
      </w:pPr>
      <w:r>
        <w:rPr>
          <w:lang w:val="en-GB"/>
        </w:rPr>
        <w:t xml:space="preserve">Casamoda_43.jpg: </w:t>
      </w:r>
      <w:r w:rsidRPr="0046745A">
        <w:rPr>
          <w:lang w:val="en-GB"/>
        </w:rPr>
        <w:t>At the re-packing stations the shirts are put from cartons into hanging bags.</w:t>
      </w:r>
    </w:p>
    <w:p w:rsidR="0046745A" w:rsidRPr="0046745A" w:rsidRDefault="0046745A" w:rsidP="0046745A">
      <w:pPr>
        <w:spacing w:before="240" w:after="120" w:line="360" w:lineRule="auto"/>
        <w:ind w:right="1983"/>
        <w:rPr>
          <w:lang w:val="en-GB"/>
        </w:rPr>
      </w:pPr>
      <w:r>
        <w:rPr>
          <w:lang w:val="en-GB"/>
        </w:rPr>
        <w:t xml:space="preserve">Casamoda_52.jpg: </w:t>
      </w:r>
      <w:r w:rsidRPr="0046745A">
        <w:rPr>
          <w:lang w:val="en-GB"/>
        </w:rPr>
        <w:t>Picking area: the single items are put into the shipping cartons.</w:t>
      </w:r>
    </w:p>
    <w:p w:rsidR="0046745A" w:rsidRPr="00A41883" w:rsidRDefault="0046745A" w:rsidP="00A41883">
      <w:pPr>
        <w:spacing w:before="240" w:after="120" w:line="360" w:lineRule="auto"/>
        <w:ind w:right="1983"/>
        <w:rPr>
          <w:lang w:val="en-GB"/>
        </w:rPr>
      </w:pPr>
    </w:p>
    <w:tbl>
      <w:tblPr>
        <w:tblW w:w="0" w:type="auto"/>
        <w:tblLook w:val="04A0" w:firstRow="1" w:lastRow="0" w:firstColumn="1" w:lastColumn="0" w:noHBand="0" w:noVBand="1"/>
      </w:tblPr>
      <w:tblGrid>
        <w:gridCol w:w="4889"/>
        <w:gridCol w:w="4889"/>
      </w:tblGrid>
      <w:tr w:rsidR="00221AE9" w:rsidRPr="00A41883" w:rsidTr="008267D9">
        <w:tc>
          <w:tcPr>
            <w:tcW w:w="4889" w:type="dxa"/>
            <w:shd w:val="clear" w:color="auto" w:fill="auto"/>
          </w:tcPr>
          <w:p w:rsidR="00221AE9" w:rsidRPr="00ED26DF" w:rsidRDefault="00221AE9" w:rsidP="00A41883">
            <w:pPr>
              <w:rPr>
                <w:b/>
                <w:lang w:val="en-GB"/>
              </w:rPr>
            </w:pPr>
            <w:r w:rsidRPr="00ED26DF">
              <w:rPr>
                <w:b/>
                <w:lang w:val="en-GB"/>
              </w:rPr>
              <w:t>Contact:</w:t>
            </w:r>
          </w:p>
          <w:p w:rsidR="00221AE9" w:rsidRPr="00ED26DF" w:rsidRDefault="00221AE9" w:rsidP="00A41883">
            <w:pPr>
              <w:spacing w:after="0"/>
              <w:rPr>
                <w:lang w:val="en-GB"/>
              </w:rPr>
            </w:pPr>
            <w:r w:rsidRPr="00ED26DF">
              <w:rPr>
                <w:lang w:val="en-GB"/>
              </w:rPr>
              <w:t>TGW Logistics Group GmbH</w:t>
            </w:r>
          </w:p>
          <w:p w:rsidR="00221AE9" w:rsidRPr="00ED26DF" w:rsidRDefault="00221AE9" w:rsidP="00A41883">
            <w:pPr>
              <w:spacing w:after="0"/>
              <w:rPr>
                <w:lang w:val="en-GB"/>
              </w:rPr>
            </w:pPr>
            <w:r w:rsidRPr="00ED26DF">
              <w:rPr>
                <w:lang w:val="en-GB"/>
              </w:rPr>
              <w:t xml:space="preserve">4600 Wels, </w:t>
            </w:r>
            <w:proofErr w:type="spellStart"/>
            <w:r w:rsidRPr="00ED26DF">
              <w:rPr>
                <w:lang w:val="en-GB"/>
              </w:rPr>
              <w:t>Collmannstraße</w:t>
            </w:r>
            <w:proofErr w:type="spellEnd"/>
            <w:r w:rsidRPr="00ED26DF">
              <w:rPr>
                <w:lang w:val="en-GB"/>
              </w:rPr>
              <w:t xml:space="preserve"> 2, Austria</w:t>
            </w:r>
          </w:p>
          <w:p w:rsidR="00221AE9" w:rsidRPr="00A41883" w:rsidRDefault="00221AE9" w:rsidP="00A41883">
            <w:pPr>
              <w:spacing w:after="0"/>
            </w:pPr>
            <w:r>
              <w:t>T: +43.7242.486-0</w:t>
            </w:r>
          </w:p>
          <w:p w:rsidR="00221AE9" w:rsidRPr="00A41883" w:rsidRDefault="00221AE9" w:rsidP="00A41883">
            <w:pPr>
              <w:spacing w:after="0"/>
              <w:rPr>
                <w:lang w:val="fr-FR"/>
              </w:rPr>
            </w:pPr>
            <w:r>
              <w:t>F: +43.7242.486-31</w:t>
            </w:r>
          </w:p>
          <w:p w:rsidR="00221AE9" w:rsidRPr="00A41883" w:rsidRDefault="00221AE9" w:rsidP="00A41883">
            <w:pPr>
              <w:spacing w:after="0"/>
              <w:rPr>
                <w:lang w:val="fr-FR"/>
              </w:rPr>
            </w:pPr>
            <w:r>
              <w:t xml:space="preserve">e-mail: </w:t>
            </w:r>
            <w:hyperlink w:history="1"/>
          </w:p>
          <w:p w:rsidR="00221AE9" w:rsidRPr="00A41883" w:rsidRDefault="00221AE9" w:rsidP="00A41883">
            <w:pPr>
              <w:spacing w:after="0"/>
              <w:rPr>
                <w:lang w:val="fr-FR"/>
              </w:rPr>
            </w:pPr>
          </w:p>
          <w:p w:rsidR="00221AE9" w:rsidRPr="00A41883" w:rsidRDefault="00221AE9" w:rsidP="00A41883">
            <w:pPr>
              <w:spacing w:after="0"/>
              <w:rPr>
                <w:lang w:val="fr-FR"/>
              </w:rPr>
            </w:pPr>
          </w:p>
        </w:tc>
        <w:tc>
          <w:tcPr>
            <w:tcW w:w="4889" w:type="dxa"/>
            <w:shd w:val="clear" w:color="auto" w:fill="auto"/>
          </w:tcPr>
          <w:p w:rsidR="00221AE9" w:rsidRPr="00A41883" w:rsidRDefault="00221AE9" w:rsidP="00A41883">
            <w:pPr>
              <w:spacing w:after="0"/>
              <w:rPr>
                <w:lang w:val="fr-FR"/>
              </w:rPr>
            </w:pPr>
          </w:p>
        </w:tc>
      </w:tr>
    </w:tbl>
    <w:p w:rsidR="00221AE9" w:rsidRPr="00A41883" w:rsidRDefault="00221AE9" w:rsidP="00A41883">
      <w:pPr>
        <w:rPr>
          <w:b/>
          <w:lang w:val="en-GB"/>
        </w:rPr>
      </w:pPr>
      <w:r>
        <w:rPr>
          <w:b/>
        </w:rPr>
        <w:t>Press contact:</w:t>
      </w:r>
    </w:p>
    <w:p w:rsidR="00221AE9" w:rsidRPr="00A41883" w:rsidRDefault="00221AE9" w:rsidP="00A41883">
      <w:pPr>
        <w:spacing w:after="0"/>
        <w:rPr>
          <w:lang w:val="en-GB"/>
        </w:rPr>
      </w:pPr>
      <w:r>
        <w:t>Martin Kirchmayr</w:t>
      </w:r>
      <w:r>
        <w:tab/>
      </w:r>
      <w:r>
        <w:tab/>
      </w:r>
      <w:r>
        <w:tab/>
      </w:r>
      <w:r>
        <w:tab/>
        <w:t xml:space="preserve">     Daniela Nowak</w:t>
      </w:r>
    </w:p>
    <w:p w:rsidR="00221AE9" w:rsidRPr="00A41883" w:rsidRDefault="00221AE9" w:rsidP="00A41883">
      <w:pPr>
        <w:spacing w:after="0"/>
        <w:rPr>
          <w:lang w:val="en-GB"/>
        </w:rPr>
      </w:pPr>
      <w:r w:rsidRPr="00ED26DF">
        <w:rPr>
          <w:lang w:val="en-GB"/>
        </w:rPr>
        <w:t>Marketing &amp; Communication Manager</w:t>
      </w:r>
      <w:r w:rsidRPr="00ED26DF">
        <w:rPr>
          <w:lang w:val="en-GB"/>
        </w:rPr>
        <w:tab/>
        <w:t xml:space="preserve">     Marketing &amp; Communication Specialist</w:t>
      </w:r>
    </w:p>
    <w:p w:rsidR="00221AE9" w:rsidRPr="00A213B7" w:rsidRDefault="00221AE9" w:rsidP="00A41883">
      <w:pPr>
        <w:spacing w:after="0"/>
        <w:rPr>
          <w:lang w:val="de-DE"/>
        </w:rPr>
      </w:pPr>
      <w:r>
        <w:t>T: +43.(0)7242.486-1382</w:t>
      </w:r>
      <w:r>
        <w:tab/>
      </w:r>
      <w:r>
        <w:tab/>
      </w:r>
      <w:r>
        <w:tab/>
        <w:t xml:space="preserve">     T: +43.(0)7242.486-1059</w:t>
      </w:r>
    </w:p>
    <w:p w:rsidR="00221AE9" w:rsidRPr="00A213B7" w:rsidRDefault="00221AE9" w:rsidP="00A41883">
      <w:pPr>
        <w:spacing w:after="0"/>
        <w:rPr>
          <w:lang w:val="de-DE"/>
        </w:rPr>
      </w:pPr>
      <w:r>
        <w:t>M: +43.(0)664.8187423</w:t>
      </w:r>
    </w:p>
    <w:p w:rsidR="00221AE9" w:rsidRPr="00A213B7" w:rsidRDefault="00890B64" w:rsidP="00A41883">
      <w:pPr>
        <w:ind w:right="1983"/>
        <w:rPr>
          <w:lang w:val="de-DE"/>
        </w:rPr>
      </w:pPr>
      <w:hyperlink r:id="rId9" w:history="1">
        <w:r w:rsidR="00327D49">
          <w:rPr>
            <w:rStyle w:val="Hyperlink"/>
          </w:rPr>
          <w:t>martin.kirchmayr@tgw-group.com</w:t>
        </w:r>
      </w:hyperlink>
      <w:r w:rsidR="00327D49">
        <w:tab/>
      </w:r>
      <w:r w:rsidR="00327D49">
        <w:tab/>
        <w:t xml:space="preserve">     </w:t>
      </w:r>
      <w:hyperlink w:history="1">
        <w:r w:rsidR="00327D49">
          <w:rPr>
            <w:rStyle w:val="Hyperlink"/>
          </w:rPr>
          <w:t>daniela.nowak@tgw-group.com</w:t>
        </w:r>
      </w:hyperlink>
    </w:p>
    <w:p w:rsidR="00221AE9" w:rsidRPr="00A213B7" w:rsidRDefault="00221AE9" w:rsidP="00A41883">
      <w:pPr>
        <w:ind w:right="1983"/>
        <w:rPr>
          <w:lang w:val="de-DE"/>
        </w:rPr>
      </w:pPr>
    </w:p>
    <w:p w:rsidR="00260B53" w:rsidRPr="00A213B7" w:rsidRDefault="00260B53" w:rsidP="00A41883">
      <w:pPr>
        <w:spacing w:before="240" w:after="120" w:line="360" w:lineRule="auto"/>
        <w:ind w:right="1983"/>
        <w:rPr>
          <w:lang w:val="de-DE"/>
        </w:rPr>
      </w:pPr>
    </w:p>
    <w:sectPr w:rsidR="00260B53" w:rsidRPr="00A213B7" w:rsidSect="00D95B7C">
      <w:headerReference w:type="default" r:id="rId10"/>
      <w:footerReference w:type="default" r:id="rId11"/>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62" w:rsidRDefault="00560B62" w:rsidP="00FD6AEE">
      <w:pPr>
        <w:spacing w:after="0" w:line="240" w:lineRule="auto"/>
      </w:pPr>
      <w:r>
        <w:separator/>
      </w:r>
    </w:p>
  </w:endnote>
  <w:endnote w:type="continuationSeparator" w:id="0">
    <w:p w:rsidR="00560B62" w:rsidRDefault="00560B62"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r>
      <w:t xml:space="preserve">page </w:t>
    </w:r>
    <w:r w:rsidR="009261D2" w:rsidRPr="00985472">
      <w:fldChar w:fldCharType="begin"/>
    </w:r>
    <w:r w:rsidR="00595E52" w:rsidRPr="00985472">
      <w:instrText>PAGE   \* MERGEFORMAT</w:instrText>
    </w:r>
    <w:r w:rsidR="009261D2" w:rsidRPr="00985472">
      <w:fldChar w:fldCharType="separate"/>
    </w:r>
    <w:r w:rsidR="00890B64" w:rsidRPr="00890B64">
      <w:rPr>
        <w:noProof/>
        <w:lang w:val="de-DE"/>
      </w:rPr>
      <w:t>6</w:t>
    </w:r>
    <w:r w:rsidR="009261D2"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62" w:rsidRDefault="00560B62" w:rsidP="00FD6AEE">
      <w:pPr>
        <w:spacing w:after="0" w:line="240" w:lineRule="auto"/>
      </w:pPr>
      <w:r>
        <w:separator/>
      </w:r>
    </w:p>
  </w:footnote>
  <w:footnote w:type="continuationSeparator" w:id="0">
    <w:p w:rsidR="00560B62" w:rsidRDefault="00560B62"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E0F44" w:rsidP="00D95B7C">
    <w:pPr>
      <w:pStyle w:val="Titel"/>
    </w:pPr>
    <w:r>
      <w:rPr>
        <w:noProof/>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06984"/>
    <w:rsid w:val="000149E8"/>
    <w:rsid w:val="000339AB"/>
    <w:rsid w:val="00054947"/>
    <w:rsid w:val="00087418"/>
    <w:rsid w:val="000A3999"/>
    <w:rsid w:val="000B46CF"/>
    <w:rsid w:val="000C187B"/>
    <w:rsid w:val="000C255B"/>
    <w:rsid w:val="000F0D06"/>
    <w:rsid w:val="00104ABE"/>
    <w:rsid w:val="00130922"/>
    <w:rsid w:val="0013272D"/>
    <w:rsid w:val="00166456"/>
    <w:rsid w:val="00171B8D"/>
    <w:rsid w:val="0017724B"/>
    <w:rsid w:val="00181C24"/>
    <w:rsid w:val="001A3D16"/>
    <w:rsid w:val="001A4D1D"/>
    <w:rsid w:val="001A5D65"/>
    <w:rsid w:val="001B244C"/>
    <w:rsid w:val="001D1EBA"/>
    <w:rsid w:val="001D5D78"/>
    <w:rsid w:val="001F3538"/>
    <w:rsid w:val="00212054"/>
    <w:rsid w:val="00221AE9"/>
    <w:rsid w:val="002374BF"/>
    <w:rsid w:val="002606D3"/>
    <w:rsid w:val="00260B53"/>
    <w:rsid w:val="002B3D77"/>
    <w:rsid w:val="002B4D99"/>
    <w:rsid w:val="002B5138"/>
    <w:rsid w:val="00321C68"/>
    <w:rsid w:val="00325F31"/>
    <w:rsid w:val="00327D49"/>
    <w:rsid w:val="00332E43"/>
    <w:rsid w:val="00334254"/>
    <w:rsid w:val="00347405"/>
    <w:rsid w:val="00355040"/>
    <w:rsid w:val="00395A56"/>
    <w:rsid w:val="003A4B21"/>
    <w:rsid w:val="003A4C71"/>
    <w:rsid w:val="003F36F3"/>
    <w:rsid w:val="00404714"/>
    <w:rsid w:val="00413E5B"/>
    <w:rsid w:val="00442A8A"/>
    <w:rsid w:val="00450D96"/>
    <w:rsid w:val="00454792"/>
    <w:rsid w:val="00454C23"/>
    <w:rsid w:val="0046156C"/>
    <w:rsid w:val="00464DE8"/>
    <w:rsid w:val="0046745A"/>
    <w:rsid w:val="00482657"/>
    <w:rsid w:val="00487303"/>
    <w:rsid w:val="004A7A54"/>
    <w:rsid w:val="004A7CDC"/>
    <w:rsid w:val="004C0A9A"/>
    <w:rsid w:val="004D238B"/>
    <w:rsid w:val="004D502A"/>
    <w:rsid w:val="004D64FF"/>
    <w:rsid w:val="004E0AA7"/>
    <w:rsid w:val="004E70BB"/>
    <w:rsid w:val="00510D37"/>
    <w:rsid w:val="00522E29"/>
    <w:rsid w:val="005271A3"/>
    <w:rsid w:val="00533ABF"/>
    <w:rsid w:val="00541602"/>
    <w:rsid w:val="00541F59"/>
    <w:rsid w:val="005511F4"/>
    <w:rsid w:val="0055430B"/>
    <w:rsid w:val="00560B62"/>
    <w:rsid w:val="005625E8"/>
    <w:rsid w:val="00566982"/>
    <w:rsid w:val="00595E52"/>
    <w:rsid w:val="005C20E4"/>
    <w:rsid w:val="005E0ACB"/>
    <w:rsid w:val="005E2A5F"/>
    <w:rsid w:val="005F0FC3"/>
    <w:rsid w:val="00600574"/>
    <w:rsid w:val="00602321"/>
    <w:rsid w:val="00612BA7"/>
    <w:rsid w:val="00616846"/>
    <w:rsid w:val="0063545E"/>
    <w:rsid w:val="00652BBC"/>
    <w:rsid w:val="00663278"/>
    <w:rsid w:val="006979CA"/>
    <w:rsid w:val="006C1811"/>
    <w:rsid w:val="006C526A"/>
    <w:rsid w:val="006C6E05"/>
    <w:rsid w:val="00736F03"/>
    <w:rsid w:val="00745C9A"/>
    <w:rsid w:val="0076641A"/>
    <w:rsid w:val="00793544"/>
    <w:rsid w:val="007B198F"/>
    <w:rsid w:val="00801A69"/>
    <w:rsid w:val="00844533"/>
    <w:rsid w:val="008462FA"/>
    <w:rsid w:val="0086117B"/>
    <w:rsid w:val="00882F44"/>
    <w:rsid w:val="00890B64"/>
    <w:rsid w:val="00892B46"/>
    <w:rsid w:val="008B20E4"/>
    <w:rsid w:val="008C05B0"/>
    <w:rsid w:val="008D18C1"/>
    <w:rsid w:val="008D2277"/>
    <w:rsid w:val="008E0E5A"/>
    <w:rsid w:val="008E2335"/>
    <w:rsid w:val="008F087D"/>
    <w:rsid w:val="0090013F"/>
    <w:rsid w:val="0091795E"/>
    <w:rsid w:val="009261D2"/>
    <w:rsid w:val="00927167"/>
    <w:rsid w:val="00951DE6"/>
    <w:rsid w:val="00957E9B"/>
    <w:rsid w:val="00984BC3"/>
    <w:rsid w:val="00985472"/>
    <w:rsid w:val="009C06F6"/>
    <w:rsid w:val="009C56CE"/>
    <w:rsid w:val="009D486A"/>
    <w:rsid w:val="009E364B"/>
    <w:rsid w:val="009F613F"/>
    <w:rsid w:val="00A0534E"/>
    <w:rsid w:val="00A060EE"/>
    <w:rsid w:val="00A213B7"/>
    <w:rsid w:val="00A26DB1"/>
    <w:rsid w:val="00A27EFD"/>
    <w:rsid w:val="00A31911"/>
    <w:rsid w:val="00A331D4"/>
    <w:rsid w:val="00A33868"/>
    <w:rsid w:val="00A33C4C"/>
    <w:rsid w:val="00A41883"/>
    <w:rsid w:val="00A43BBC"/>
    <w:rsid w:val="00A47ACA"/>
    <w:rsid w:val="00A91040"/>
    <w:rsid w:val="00A930DE"/>
    <w:rsid w:val="00AA1CF3"/>
    <w:rsid w:val="00AA4A06"/>
    <w:rsid w:val="00AE165D"/>
    <w:rsid w:val="00AE3805"/>
    <w:rsid w:val="00B07E09"/>
    <w:rsid w:val="00B10FF2"/>
    <w:rsid w:val="00B15413"/>
    <w:rsid w:val="00B156CD"/>
    <w:rsid w:val="00B42919"/>
    <w:rsid w:val="00B436BB"/>
    <w:rsid w:val="00B57CF5"/>
    <w:rsid w:val="00BA2104"/>
    <w:rsid w:val="00BA3E5A"/>
    <w:rsid w:val="00BA432B"/>
    <w:rsid w:val="00BD6249"/>
    <w:rsid w:val="00BE4838"/>
    <w:rsid w:val="00BF3CA1"/>
    <w:rsid w:val="00C00510"/>
    <w:rsid w:val="00C54F34"/>
    <w:rsid w:val="00C7132B"/>
    <w:rsid w:val="00C7285B"/>
    <w:rsid w:val="00C808B4"/>
    <w:rsid w:val="00C81A1C"/>
    <w:rsid w:val="00C85C0C"/>
    <w:rsid w:val="00C878BE"/>
    <w:rsid w:val="00C906B5"/>
    <w:rsid w:val="00CB20B7"/>
    <w:rsid w:val="00CD48A4"/>
    <w:rsid w:val="00CD5771"/>
    <w:rsid w:val="00D16DB2"/>
    <w:rsid w:val="00D452FD"/>
    <w:rsid w:val="00D54DF9"/>
    <w:rsid w:val="00D56707"/>
    <w:rsid w:val="00D84885"/>
    <w:rsid w:val="00D95B7C"/>
    <w:rsid w:val="00DA3389"/>
    <w:rsid w:val="00DC57E0"/>
    <w:rsid w:val="00DF3B74"/>
    <w:rsid w:val="00E01AE6"/>
    <w:rsid w:val="00E35DF3"/>
    <w:rsid w:val="00E44F7D"/>
    <w:rsid w:val="00E66CD2"/>
    <w:rsid w:val="00E71005"/>
    <w:rsid w:val="00E90701"/>
    <w:rsid w:val="00E925A3"/>
    <w:rsid w:val="00EC2176"/>
    <w:rsid w:val="00ED05C9"/>
    <w:rsid w:val="00ED26DF"/>
    <w:rsid w:val="00EE6755"/>
    <w:rsid w:val="00EF665D"/>
    <w:rsid w:val="00EF6DB7"/>
    <w:rsid w:val="00F06A7B"/>
    <w:rsid w:val="00F07386"/>
    <w:rsid w:val="00F304ED"/>
    <w:rsid w:val="00F4357A"/>
    <w:rsid w:val="00F47B23"/>
    <w:rsid w:val="00F547FA"/>
    <w:rsid w:val="00F55C3C"/>
    <w:rsid w:val="00F650D2"/>
    <w:rsid w:val="00F72455"/>
    <w:rsid w:val="00F85671"/>
    <w:rsid w:val="00F9475B"/>
    <w:rsid w:val="00F95B06"/>
    <w:rsid w:val="00FA2356"/>
    <w:rsid w:val="00FA6AF0"/>
    <w:rsid w:val="00FB1C11"/>
    <w:rsid w:val="00FD6AEE"/>
    <w:rsid w:val="00FE0F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character" w:styleId="Hyperlink">
    <w:name w:val="Hyperlink"/>
    <w:basedOn w:val="Absatz-Standardschriftart"/>
    <w:uiPriority w:val="99"/>
    <w:unhideWhenUsed/>
    <w:rsid w:val="00F55C3C"/>
    <w:rPr>
      <w:color w:val="6B90BD" w:themeColor="hyperlink"/>
      <w:u w:val="single"/>
    </w:rPr>
  </w:style>
  <w:style w:type="character" w:styleId="Kommentarzeichen">
    <w:name w:val="annotation reference"/>
    <w:basedOn w:val="Absatz-Standardschriftart"/>
    <w:uiPriority w:val="99"/>
    <w:semiHidden/>
    <w:unhideWhenUsed/>
    <w:rsid w:val="006979CA"/>
    <w:rPr>
      <w:sz w:val="16"/>
      <w:szCs w:val="16"/>
    </w:rPr>
  </w:style>
  <w:style w:type="paragraph" w:styleId="Kommentartext">
    <w:name w:val="annotation text"/>
    <w:basedOn w:val="Standard"/>
    <w:link w:val="KommentartextZchn"/>
    <w:uiPriority w:val="99"/>
    <w:semiHidden/>
    <w:unhideWhenUsed/>
    <w:rsid w:val="006979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9CA"/>
  </w:style>
  <w:style w:type="paragraph" w:styleId="Kommentarthema">
    <w:name w:val="annotation subject"/>
    <w:basedOn w:val="Kommentartext"/>
    <w:next w:val="Kommentartext"/>
    <w:link w:val="KommentarthemaZchn"/>
    <w:uiPriority w:val="99"/>
    <w:semiHidden/>
    <w:unhideWhenUsed/>
    <w:rsid w:val="006979CA"/>
    <w:rPr>
      <w:b/>
      <w:bCs/>
    </w:rPr>
  </w:style>
  <w:style w:type="character" w:customStyle="1" w:styleId="KommentarthemaZchn">
    <w:name w:val="Kommentarthema Zchn"/>
    <w:basedOn w:val="KommentartextZchn"/>
    <w:link w:val="Kommentarthema"/>
    <w:uiPriority w:val="99"/>
    <w:semiHidden/>
    <w:rsid w:val="006979CA"/>
    <w:rPr>
      <w:b/>
      <w:bCs/>
    </w:rPr>
  </w:style>
  <w:style w:type="paragraph" w:styleId="Sprechblasentext">
    <w:name w:val="Balloon Text"/>
    <w:basedOn w:val="Standard"/>
    <w:link w:val="SprechblasentextZchn"/>
    <w:uiPriority w:val="99"/>
    <w:semiHidden/>
    <w:unhideWhenUsed/>
    <w:rsid w:val="006979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character" w:styleId="Hyperlink">
    <w:name w:val="Hyperlink"/>
    <w:basedOn w:val="Absatz-Standardschriftart"/>
    <w:uiPriority w:val="99"/>
    <w:unhideWhenUsed/>
    <w:rsid w:val="00F55C3C"/>
    <w:rPr>
      <w:color w:val="6B90BD" w:themeColor="hyperlink"/>
      <w:u w:val="single"/>
    </w:rPr>
  </w:style>
  <w:style w:type="character" w:styleId="Kommentarzeichen">
    <w:name w:val="annotation reference"/>
    <w:basedOn w:val="Absatz-Standardschriftart"/>
    <w:uiPriority w:val="99"/>
    <w:semiHidden/>
    <w:unhideWhenUsed/>
    <w:rsid w:val="006979CA"/>
    <w:rPr>
      <w:sz w:val="16"/>
      <w:szCs w:val="16"/>
    </w:rPr>
  </w:style>
  <w:style w:type="paragraph" w:styleId="Kommentartext">
    <w:name w:val="annotation text"/>
    <w:basedOn w:val="Standard"/>
    <w:link w:val="KommentartextZchn"/>
    <w:uiPriority w:val="99"/>
    <w:semiHidden/>
    <w:unhideWhenUsed/>
    <w:rsid w:val="006979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9CA"/>
  </w:style>
  <w:style w:type="paragraph" w:styleId="Kommentarthema">
    <w:name w:val="annotation subject"/>
    <w:basedOn w:val="Kommentartext"/>
    <w:next w:val="Kommentartext"/>
    <w:link w:val="KommentarthemaZchn"/>
    <w:uiPriority w:val="99"/>
    <w:semiHidden/>
    <w:unhideWhenUsed/>
    <w:rsid w:val="006979CA"/>
    <w:rPr>
      <w:b/>
      <w:bCs/>
    </w:rPr>
  </w:style>
  <w:style w:type="character" w:customStyle="1" w:styleId="KommentarthemaZchn">
    <w:name w:val="Kommentarthema Zchn"/>
    <w:basedOn w:val="KommentartextZchn"/>
    <w:link w:val="Kommentarthema"/>
    <w:uiPriority w:val="99"/>
    <w:semiHidden/>
    <w:rsid w:val="006979CA"/>
    <w:rPr>
      <w:b/>
      <w:bCs/>
    </w:rPr>
  </w:style>
  <w:style w:type="paragraph" w:styleId="Sprechblasentext">
    <w:name w:val="Balloon Text"/>
    <w:basedOn w:val="Standard"/>
    <w:link w:val="SprechblasentextZchn"/>
    <w:uiPriority w:val="99"/>
    <w:semiHidden/>
    <w:unhideWhenUsed/>
    <w:rsid w:val="006979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tin.kirchmayr@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8067E-8CDE-49C5-A884-DDCD6CDA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1682</Words>
  <Characters>10600</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4</cp:revision>
  <cp:lastPrinted>2015-02-04T14:20:00Z</cp:lastPrinted>
  <dcterms:created xsi:type="dcterms:W3CDTF">2015-04-07T10:25:00Z</dcterms:created>
  <dcterms:modified xsi:type="dcterms:W3CDTF">2015-05-13T08:11:00Z</dcterms:modified>
</cp:coreProperties>
</file>